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114300</wp:posOffset>
            </wp:positionV>
            <wp:extent cx="2690813" cy="517464"/>
            <wp:effectExtent b="0" l="0" r="0" t="0"/>
            <wp:wrapSquare wrapText="bothSides" distB="114300" distT="114300" distL="114300" distR="114300"/>
            <wp:docPr id="28" name="image15.png"/>
            <a:graphic>
              <a:graphicData uri="http://schemas.openxmlformats.org/drawingml/2006/picture">
                <pic:pic>
                  <pic:nvPicPr>
                    <pic:cNvPr id="0" name="image15.png"/>
                    <pic:cNvPicPr preferRelativeResize="0"/>
                  </pic:nvPicPr>
                  <pic:blipFill>
                    <a:blip r:embed="rId7"/>
                    <a:srcRect b="0" l="0" r="0" t="0"/>
                    <a:stretch>
                      <a:fillRect/>
                    </a:stretch>
                  </pic:blipFill>
                  <pic:spPr>
                    <a:xfrm>
                      <a:off x="0" y="0"/>
                      <a:ext cx="2690813" cy="517464"/>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4114800</wp:posOffset>
            </wp:positionH>
            <wp:positionV relativeFrom="paragraph">
              <wp:posOffset>114300</wp:posOffset>
            </wp:positionV>
            <wp:extent cx="1828800" cy="1043354"/>
            <wp:effectExtent b="0" l="0" r="0" t="0"/>
            <wp:wrapSquare wrapText="bothSides" distB="114300" distT="114300" distL="114300" distR="114300"/>
            <wp:docPr id="38" name="image6.png"/>
            <a:graphic>
              <a:graphicData uri="http://schemas.openxmlformats.org/drawingml/2006/picture">
                <pic:pic>
                  <pic:nvPicPr>
                    <pic:cNvPr id="0" name="image6.png"/>
                    <pic:cNvPicPr preferRelativeResize="0"/>
                  </pic:nvPicPr>
                  <pic:blipFill>
                    <a:blip r:embed="rId8"/>
                    <a:srcRect b="0" l="0" r="0" t="0"/>
                    <a:stretch>
                      <a:fillRect/>
                    </a:stretch>
                  </pic:blipFill>
                  <pic:spPr>
                    <a:xfrm>
                      <a:off x="0" y="0"/>
                      <a:ext cx="1828800" cy="1043354"/>
                    </a:xfrm>
                    <a:prstGeom prst="rect"/>
                    <a:ln/>
                  </pic:spPr>
                </pic:pic>
              </a:graphicData>
            </a:graphic>
          </wp:anchor>
        </w:drawing>
      </w:r>
    </w:p>
    <w:p w:rsidR="00000000" w:rsidDel="00000000" w:rsidP="00000000" w:rsidRDefault="00000000" w:rsidRPr="00000000" w14:paraId="00000002">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3">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4">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6">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mc:AlternateContent>
          <mc:Choice Requires="wpg">
            <w:drawing>
              <wp:anchor allowOverlap="1" behindDoc="0" distB="0" distT="0" distL="182880" distR="182880" hidden="0" layoutInCell="1" locked="0" relativeHeight="0" simplePos="0">
                <wp:simplePos x="0" y="0"/>
                <wp:positionH relativeFrom="margin">
                  <wp:posOffset>376238</wp:posOffset>
                </wp:positionH>
                <wp:positionV relativeFrom="page">
                  <wp:posOffset>2663190</wp:posOffset>
                </wp:positionV>
                <wp:extent cx="4705350" cy="6743700"/>
                <wp:effectExtent b="0" l="0" r="0" t="0"/>
                <wp:wrapSquare wrapText="bothSides" distB="0" distT="0" distL="182880" distR="182880"/>
                <wp:docPr id="19" name=""/>
                <a:graphic>
                  <a:graphicData uri="http://schemas.microsoft.com/office/word/2010/wordprocessingShape">
                    <wps:wsp>
                      <wps:cNvSpPr/>
                      <wps:cNvPr id="2" name="Shape 2"/>
                      <wps:spPr>
                        <a:xfrm>
                          <a:off x="3002850" y="419580"/>
                          <a:ext cx="4686300" cy="6720840"/>
                        </a:xfrm>
                        <a:prstGeom prst="rect">
                          <a:avLst/>
                        </a:prstGeom>
                        <a:noFill/>
                        <a:ln>
                          <a:noFill/>
                        </a:ln>
                      </wps:spPr>
                      <wps:txbx>
                        <w:txbxContent>
                          <w:p w:rsidR="00000000" w:rsidDel="00000000" w:rsidP="00000000" w:rsidRDefault="00000000" w:rsidRPr="00000000">
                            <w:pPr>
                              <w:spacing w:after="560" w:before="40" w:line="215.9999942779541"/>
                              <w:ind w:left="0" w:right="0" w:firstLine="0"/>
                              <w:jc w:val="left"/>
                              <w:textDirection w:val="btLr"/>
                            </w:pPr>
                            <w:r w:rsidDel="00000000" w:rsidR="00000000" w:rsidRPr="00000000">
                              <w:rPr>
                                <w:rFonts w:ascii="Arial" w:cs="Arial" w:eastAsia="Arial" w:hAnsi="Arial"/>
                                <w:b w:val="0"/>
                                <w:i w:val="0"/>
                                <w:smallCaps w:val="0"/>
                                <w:strike w:val="0"/>
                                <w:color w:val="4472c4"/>
                                <w:sz w:val="72"/>
                                <w:vertAlign w:val="baseline"/>
                              </w:rPr>
                              <w:t xml:space="preserve">Gamification of a LMS App</w:t>
                            </w:r>
                            <w:r w:rsidDel="00000000" w:rsidR="00000000" w:rsidRPr="00000000">
                              <w:rPr>
                                <w:rFonts w:ascii="Arial" w:cs="Arial" w:eastAsia="Arial" w:hAnsi="Arial"/>
                                <w:b w:val="0"/>
                                <w:i w:val="0"/>
                                <w:smallCaps w:val="0"/>
                                <w:strike w:val="0"/>
                                <w:color w:val="4472c4"/>
                                <w:sz w:val="72"/>
                                <w:vertAlign w:val="baseline"/>
                              </w:rPr>
                              <w:t xml:space="preserve">(v</w:t>
                            </w:r>
                            <w:r w:rsidDel="00000000" w:rsidR="00000000" w:rsidRPr="00000000">
                              <w:rPr>
                                <w:rFonts w:ascii="Arial" w:cs="Arial" w:eastAsia="Arial" w:hAnsi="Arial"/>
                                <w:b w:val="0"/>
                                <w:i w:val="0"/>
                                <w:smallCaps w:val="0"/>
                                <w:strike w:val="0"/>
                                <w:color w:val="4472c4"/>
                                <w:sz w:val="72"/>
                                <w:vertAlign w:val="baseline"/>
                              </w:rPr>
                              <w:t xml:space="preserve">7</w:t>
                            </w:r>
                            <w:r w:rsidDel="00000000" w:rsidR="00000000" w:rsidRPr="00000000">
                              <w:rPr>
                                <w:rFonts w:ascii="Arial" w:cs="Arial" w:eastAsia="Arial" w:hAnsi="Arial"/>
                                <w:b w:val="0"/>
                                <w:i w:val="0"/>
                                <w:smallCaps w:val="0"/>
                                <w:strike w:val="0"/>
                                <w:color w:val="4472c4"/>
                                <w:sz w:val="72"/>
                                <w:vertAlign w:val="baseline"/>
                              </w:rPr>
                              <w:t xml:space="preserve">) – User </w:t>
                            </w:r>
                            <w:r w:rsidDel="00000000" w:rsidR="00000000" w:rsidRPr="00000000">
                              <w:rPr>
                                <w:rFonts w:ascii="Arial" w:cs="Arial" w:eastAsia="Arial" w:hAnsi="Arial"/>
                                <w:b w:val="0"/>
                                <w:i w:val="0"/>
                                <w:smallCaps w:val="0"/>
                                <w:strike w:val="0"/>
                                <w:color w:val="4472c4"/>
                                <w:sz w:val="72"/>
                                <w:vertAlign w:val="baseline"/>
                              </w:rPr>
                              <w:t xml:space="preserve">Manual</w:t>
                            </w:r>
                          </w:p>
                          <w:p w:rsidR="00000000" w:rsidDel="00000000" w:rsidP="00000000" w:rsidRDefault="00000000" w:rsidRPr="00000000">
                            <w:pPr>
                              <w:spacing w:after="40" w:before="80" w:line="240"/>
                              <w:ind w:left="0" w:right="0" w:firstLine="0"/>
                              <w:jc w:val="left"/>
                              <w:textDirection w:val="btLr"/>
                            </w:pPr>
                            <w:r w:rsidDel="00000000" w:rsidR="00000000" w:rsidRPr="00000000">
                              <w:rPr>
                                <w:rFonts w:ascii="Arial" w:cs="Arial" w:eastAsia="Arial" w:hAnsi="Arial"/>
                                <w:b w:val="0"/>
                                <w:i w:val="0"/>
                                <w:smallCaps w:val="0"/>
                                <w:strike w:val="0"/>
                                <w:color w:val="4472c4"/>
                                <w:sz w:val="72"/>
                                <w:vertAlign w:val="baseline"/>
                              </w:rPr>
                            </w:r>
                            <w:r w:rsidDel="00000000" w:rsidR="00000000" w:rsidRPr="00000000">
                              <w:rPr>
                                <w:rFonts w:ascii="Arial" w:cs="Arial" w:eastAsia="Arial" w:hAnsi="Arial"/>
                                <w:b w:val="0"/>
                                <w:i w:val="0"/>
                                <w:smallCaps w:val="1"/>
                                <w:strike w:val="0"/>
                                <w:color w:val="5b9bd5"/>
                                <w:sz w:val="24"/>
                                <w:vertAlign w:val="baseline"/>
                              </w:rPr>
                              <w:t xml:space="preserve">     </w:t>
                            </w:r>
                          </w:p>
                        </w:txbxContent>
                      </wps:txbx>
                      <wps:bodyPr anchorCtr="0" anchor="t" bIns="0" lIns="0" spcFirstLastPara="1" rIns="0" wrap="square" tIns="0">
                        <a:noAutofit/>
                      </wps:bodyPr>
                    </wps:wsp>
                  </a:graphicData>
                </a:graphic>
              </wp:anchor>
            </w:drawing>
          </mc:Choice>
          <mc:Fallback>
            <w:drawing>
              <wp:anchor allowOverlap="1" behindDoc="0" distB="0" distT="0" distL="182880" distR="182880" hidden="0" layoutInCell="1" locked="0" relativeHeight="0" simplePos="0">
                <wp:simplePos x="0" y="0"/>
                <wp:positionH relativeFrom="margin">
                  <wp:posOffset>376238</wp:posOffset>
                </wp:positionH>
                <wp:positionV relativeFrom="page">
                  <wp:posOffset>2663190</wp:posOffset>
                </wp:positionV>
                <wp:extent cx="4705350" cy="6743700"/>
                <wp:effectExtent b="0" l="0" r="0" t="0"/>
                <wp:wrapSquare wrapText="bothSides" distB="0" distT="0" distL="182880" distR="182880"/>
                <wp:docPr id="19" name="image8.png"/>
                <a:graphic>
                  <a:graphicData uri="http://schemas.openxmlformats.org/drawingml/2006/picture">
                    <pic:pic>
                      <pic:nvPicPr>
                        <pic:cNvPr id="0" name="image8.png"/>
                        <pic:cNvPicPr preferRelativeResize="0"/>
                      </pic:nvPicPr>
                      <pic:blipFill>
                        <a:blip r:embed="rId9"/>
                        <a:srcRect/>
                        <a:stretch>
                          <a:fillRect/>
                        </a:stretch>
                      </pic:blipFill>
                      <pic:spPr>
                        <a:xfrm>
                          <a:off x="0" y="0"/>
                          <a:ext cx="4705350" cy="6743700"/>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0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8">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9">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A">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B">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C">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D">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E">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F">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0">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1">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2">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3">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4">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6">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8">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9">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A">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B">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C">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D">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E">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F">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20">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21">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22">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23">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24">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2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26">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2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28">
      <w:pPr>
        <w:tabs>
          <w:tab w:val="left" w:pos="480"/>
          <w:tab w:val="right" w:pos="9350"/>
        </w:tabs>
        <w:spacing w:after="120" w:before="240" w:line="240" w:lineRule="auto"/>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29">
      <w:pPr>
        <w:tabs>
          <w:tab w:val="left" w:pos="480"/>
          <w:tab w:val="right" w:pos="9350"/>
        </w:tabs>
        <w:spacing w:after="120" w:before="240" w:line="240" w:lineRule="auto"/>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2A">
      <w:pPr>
        <w:tabs>
          <w:tab w:val="left" w:pos="480"/>
          <w:tab w:val="right" w:pos="9350"/>
        </w:tabs>
        <w:spacing w:after="120" w:before="240" w:line="240" w:lineRule="auto"/>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2B">
      <w:pPr>
        <w:tabs>
          <w:tab w:val="left" w:pos="480"/>
          <w:tab w:val="right" w:pos="9350"/>
        </w:tabs>
        <w:spacing w:after="120" w:before="240" w:line="240" w:lineRule="auto"/>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2C">
      <w:pPr>
        <w:tabs>
          <w:tab w:val="left" w:pos="480"/>
          <w:tab w:val="right" w:pos="9350"/>
        </w:tabs>
        <w:spacing w:after="120" w:before="240" w:line="240" w:lineRule="auto"/>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2D">
      <w:pPr>
        <w:tabs>
          <w:tab w:val="left" w:pos="480"/>
          <w:tab w:val="right" w:pos="9350"/>
        </w:tabs>
        <w:spacing w:after="120" w:before="240" w:line="240" w:lineRule="auto"/>
        <w:rPr>
          <w:rFonts w:ascii="Calibri" w:cs="Calibri" w:eastAsia="Calibri" w:hAnsi="Calibri"/>
          <w:b w:val="1"/>
          <w:sz w:val="20"/>
          <w:szCs w:val="20"/>
        </w:rPr>
      </w:pPr>
      <w:r w:rsidDel="00000000" w:rsidR="00000000" w:rsidRPr="00000000">
        <w:rPr>
          <w:rtl w:val="0"/>
        </w:rPr>
      </w:r>
    </w:p>
    <w:p w:rsidR="00000000" w:rsidDel="00000000" w:rsidP="00000000" w:rsidRDefault="00000000" w:rsidRPr="00000000" w14:paraId="0000002E">
      <w:pPr>
        <w:tabs>
          <w:tab w:val="left" w:pos="480"/>
          <w:tab w:val="right" w:pos="9350"/>
        </w:tabs>
        <w:spacing w:after="120" w:before="240" w:line="240" w:lineRule="auto"/>
        <w:rPr>
          <w:rFonts w:ascii="Calibri" w:cs="Calibri" w:eastAsia="Calibri" w:hAnsi="Calibri"/>
          <w:sz w:val="24"/>
          <w:szCs w:val="24"/>
        </w:rPr>
      </w:pPr>
      <w:r w:rsidDel="00000000" w:rsidR="00000000" w:rsidRPr="00000000">
        <w:rPr>
          <w:rFonts w:ascii="Calibri" w:cs="Calibri" w:eastAsia="Calibri" w:hAnsi="Calibri"/>
          <w:b w:val="1"/>
          <w:sz w:val="20"/>
          <w:szCs w:val="20"/>
          <w:rtl w:val="0"/>
        </w:rPr>
        <w:t xml:space="preserve">1</w:t>
      </w:r>
      <w:r w:rsidDel="00000000" w:rsidR="00000000" w:rsidRPr="00000000">
        <w:rPr>
          <w:rFonts w:ascii="Calibri" w:cs="Calibri" w:eastAsia="Calibri" w:hAnsi="Calibri"/>
          <w:sz w:val="24"/>
          <w:szCs w:val="24"/>
          <w:rtl w:val="0"/>
        </w:rPr>
        <w:tab/>
      </w:r>
      <w:r w:rsidDel="00000000" w:rsidR="00000000" w:rsidRPr="00000000">
        <w:rPr>
          <w:rFonts w:ascii="Calibri" w:cs="Calibri" w:eastAsia="Calibri" w:hAnsi="Calibri"/>
          <w:b w:val="1"/>
          <w:sz w:val="20"/>
          <w:szCs w:val="20"/>
          <w:rtl w:val="0"/>
        </w:rPr>
        <w:t xml:space="preserve">Introduction</w:t>
        <w:tab/>
        <w:t xml:space="preserve">3</w:t>
      </w:r>
      <w:r w:rsidDel="00000000" w:rsidR="00000000" w:rsidRPr="00000000">
        <w:rPr>
          <w:rtl w:val="0"/>
        </w:rPr>
      </w:r>
    </w:p>
    <w:p w:rsidR="00000000" w:rsidDel="00000000" w:rsidP="00000000" w:rsidRDefault="00000000" w:rsidRPr="00000000" w14:paraId="0000002F">
      <w:pPr>
        <w:tabs>
          <w:tab w:val="left" w:pos="480"/>
          <w:tab w:val="right" w:pos="9350"/>
        </w:tabs>
        <w:spacing w:after="120" w:before="240" w:line="240" w:lineRule="auto"/>
        <w:rPr>
          <w:rFonts w:ascii="Calibri" w:cs="Calibri" w:eastAsia="Calibri" w:hAnsi="Calibri"/>
          <w:sz w:val="24"/>
          <w:szCs w:val="24"/>
        </w:rPr>
      </w:pPr>
      <w:r w:rsidDel="00000000" w:rsidR="00000000" w:rsidRPr="00000000">
        <w:rPr>
          <w:rFonts w:ascii="Calibri" w:cs="Calibri" w:eastAsia="Calibri" w:hAnsi="Calibri"/>
          <w:b w:val="1"/>
          <w:sz w:val="20"/>
          <w:szCs w:val="20"/>
          <w:rtl w:val="0"/>
        </w:rPr>
        <w:t xml:space="preserve">2</w:t>
      </w:r>
      <w:r w:rsidDel="00000000" w:rsidR="00000000" w:rsidRPr="00000000">
        <w:rPr>
          <w:rFonts w:ascii="Calibri" w:cs="Calibri" w:eastAsia="Calibri" w:hAnsi="Calibri"/>
          <w:sz w:val="24"/>
          <w:szCs w:val="24"/>
          <w:rtl w:val="0"/>
        </w:rPr>
        <w:tab/>
      </w:r>
      <w:r w:rsidDel="00000000" w:rsidR="00000000" w:rsidRPr="00000000">
        <w:rPr>
          <w:rFonts w:ascii="Calibri" w:cs="Calibri" w:eastAsia="Calibri" w:hAnsi="Calibri"/>
          <w:b w:val="1"/>
          <w:sz w:val="20"/>
          <w:szCs w:val="20"/>
          <w:rtl w:val="0"/>
        </w:rPr>
        <w:t xml:space="preserve">Usage for Role: Admin</w:t>
        <w:tab/>
        <w:t xml:space="preserve">4</w:t>
      </w:r>
      <w:r w:rsidDel="00000000" w:rsidR="00000000" w:rsidRPr="00000000">
        <w:rPr>
          <w:rtl w:val="0"/>
        </w:rPr>
      </w:r>
    </w:p>
    <w:p w:rsidR="00000000" w:rsidDel="00000000" w:rsidP="00000000" w:rsidRDefault="00000000" w:rsidRPr="00000000" w14:paraId="00000030">
      <w:pPr>
        <w:tabs>
          <w:tab w:val="left" w:pos="960"/>
          <w:tab w:val="right" w:pos="9350"/>
        </w:tabs>
        <w:spacing w:before="120" w:line="240" w:lineRule="auto"/>
        <w:ind w:left="240" w:firstLine="0"/>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2.1</w:t>
      </w:r>
      <w:r w:rsidDel="00000000" w:rsidR="00000000" w:rsidRPr="00000000">
        <w:rPr>
          <w:rFonts w:ascii="Calibri" w:cs="Calibri" w:eastAsia="Calibri" w:hAnsi="Calibri"/>
          <w:sz w:val="24"/>
          <w:szCs w:val="24"/>
          <w:rtl w:val="0"/>
        </w:rPr>
        <w:tab/>
      </w:r>
      <w:r w:rsidDel="00000000" w:rsidR="00000000" w:rsidRPr="00000000">
        <w:rPr>
          <w:rFonts w:ascii="Calibri" w:cs="Calibri" w:eastAsia="Calibri" w:hAnsi="Calibri"/>
          <w:i w:val="1"/>
          <w:sz w:val="20"/>
          <w:szCs w:val="20"/>
          <w:rtl w:val="0"/>
        </w:rPr>
        <w:t xml:space="preserve">Managing Users on Application</w:t>
        <w:tab/>
        <w:t xml:space="preserve">4</w:t>
      </w:r>
    </w:p>
    <w:p w:rsidR="00000000" w:rsidDel="00000000" w:rsidP="00000000" w:rsidRDefault="00000000" w:rsidRPr="00000000" w14:paraId="00000031">
      <w:pPr>
        <w:tabs>
          <w:tab w:val="left" w:pos="960"/>
          <w:tab w:val="right" w:pos="9350"/>
        </w:tabs>
        <w:spacing w:before="120" w:line="240" w:lineRule="auto"/>
        <w:ind w:left="240" w:firstLine="0"/>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2.2          Managing Courses</w:t>
        <w:tab/>
        <w:t xml:space="preserve">5</w:t>
      </w:r>
    </w:p>
    <w:p w:rsidR="00000000" w:rsidDel="00000000" w:rsidP="00000000" w:rsidRDefault="00000000" w:rsidRPr="00000000" w14:paraId="00000032">
      <w:pPr>
        <w:tabs>
          <w:tab w:val="left" w:pos="960"/>
          <w:tab w:val="right" w:pos="9350"/>
        </w:tabs>
        <w:spacing w:before="120" w:line="240" w:lineRule="auto"/>
        <w:ind w:left="240" w:firstLine="0"/>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2.3</w:t>
      </w:r>
      <w:r w:rsidDel="00000000" w:rsidR="00000000" w:rsidRPr="00000000">
        <w:rPr>
          <w:rFonts w:ascii="Calibri" w:cs="Calibri" w:eastAsia="Calibri" w:hAnsi="Calibri"/>
          <w:sz w:val="24"/>
          <w:szCs w:val="24"/>
          <w:rtl w:val="0"/>
        </w:rPr>
        <w:tab/>
      </w:r>
      <w:r w:rsidDel="00000000" w:rsidR="00000000" w:rsidRPr="00000000">
        <w:rPr>
          <w:rFonts w:ascii="Calibri" w:cs="Calibri" w:eastAsia="Calibri" w:hAnsi="Calibri"/>
          <w:i w:val="1"/>
          <w:sz w:val="20"/>
          <w:szCs w:val="20"/>
          <w:rtl w:val="0"/>
        </w:rPr>
        <w:t xml:space="preserve">Add/Edit Courses</w:t>
        <w:tab/>
        <w:t xml:space="preserve">5</w:t>
      </w:r>
    </w:p>
    <w:p w:rsidR="00000000" w:rsidDel="00000000" w:rsidP="00000000" w:rsidRDefault="00000000" w:rsidRPr="00000000" w14:paraId="00000033">
      <w:pPr>
        <w:tabs>
          <w:tab w:val="left" w:pos="960"/>
          <w:tab w:val="right" w:pos="9350"/>
        </w:tabs>
        <w:spacing w:before="120" w:line="240" w:lineRule="auto"/>
        <w:ind w:left="240" w:firstLine="0"/>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2.4</w:t>
      </w:r>
      <w:r w:rsidDel="00000000" w:rsidR="00000000" w:rsidRPr="00000000">
        <w:rPr>
          <w:rFonts w:ascii="Calibri" w:cs="Calibri" w:eastAsia="Calibri" w:hAnsi="Calibri"/>
          <w:sz w:val="24"/>
          <w:szCs w:val="24"/>
          <w:rtl w:val="0"/>
        </w:rPr>
        <w:tab/>
      </w:r>
      <w:r w:rsidDel="00000000" w:rsidR="00000000" w:rsidRPr="00000000">
        <w:rPr>
          <w:rFonts w:ascii="Calibri" w:cs="Calibri" w:eastAsia="Calibri" w:hAnsi="Calibri"/>
          <w:i w:val="1"/>
          <w:sz w:val="20"/>
          <w:szCs w:val="20"/>
          <w:rtl w:val="0"/>
        </w:rPr>
        <w:t xml:space="preserve">Add/Manage Courses Specific Announcements</w:t>
        <w:tab/>
        <w:t xml:space="preserve">6</w:t>
      </w:r>
    </w:p>
    <w:p w:rsidR="00000000" w:rsidDel="00000000" w:rsidP="00000000" w:rsidRDefault="00000000" w:rsidRPr="00000000" w14:paraId="00000034">
      <w:pPr>
        <w:tabs>
          <w:tab w:val="left" w:pos="960"/>
          <w:tab w:val="right" w:pos="9350"/>
        </w:tabs>
        <w:spacing w:before="120" w:line="240" w:lineRule="auto"/>
        <w:ind w:left="240" w:firstLine="0"/>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2.5</w:t>
      </w:r>
      <w:r w:rsidDel="00000000" w:rsidR="00000000" w:rsidRPr="00000000">
        <w:rPr>
          <w:rFonts w:ascii="Calibri" w:cs="Calibri" w:eastAsia="Calibri" w:hAnsi="Calibri"/>
          <w:sz w:val="24"/>
          <w:szCs w:val="24"/>
          <w:rtl w:val="0"/>
        </w:rPr>
        <w:tab/>
      </w:r>
      <w:r w:rsidDel="00000000" w:rsidR="00000000" w:rsidRPr="00000000">
        <w:rPr>
          <w:rFonts w:ascii="Calibri" w:cs="Calibri" w:eastAsia="Calibri" w:hAnsi="Calibri"/>
          <w:i w:val="1"/>
          <w:sz w:val="20"/>
          <w:szCs w:val="20"/>
          <w:rtl w:val="0"/>
        </w:rPr>
        <w:t xml:space="preserve">Add/Manage Global Announcements</w:t>
        <w:tab/>
        <w:t xml:space="preserve">7</w:t>
      </w:r>
    </w:p>
    <w:p w:rsidR="00000000" w:rsidDel="00000000" w:rsidP="00000000" w:rsidRDefault="00000000" w:rsidRPr="00000000" w14:paraId="00000035">
      <w:pPr>
        <w:tabs>
          <w:tab w:val="left" w:pos="480"/>
          <w:tab w:val="right" w:pos="9350"/>
        </w:tabs>
        <w:spacing w:after="120" w:before="240" w:line="240" w:lineRule="auto"/>
        <w:rPr>
          <w:rFonts w:ascii="Calibri" w:cs="Calibri" w:eastAsia="Calibri" w:hAnsi="Calibri"/>
          <w:sz w:val="24"/>
          <w:szCs w:val="24"/>
        </w:rPr>
      </w:pPr>
      <w:r w:rsidDel="00000000" w:rsidR="00000000" w:rsidRPr="00000000">
        <w:rPr>
          <w:rFonts w:ascii="Calibri" w:cs="Calibri" w:eastAsia="Calibri" w:hAnsi="Calibri"/>
          <w:b w:val="1"/>
          <w:sz w:val="20"/>
          <w:szCs w:val="20"/>
          <w:rtl w:val="0"/>
        </w:rPr>
        <w:t xml:space="preserve">3</w:t>
      </w:r>
      <w:r w:rsidDel="00000000" w:rsidR="00000000" w:rsidRPr="00000000">
        <w:rPr>
          <w:rFonts w:ascii="Calibri" w:cs="Calibri" w:eastAsia="Calibri" w:hAnsi="Calibri"/>
          <w:sz w:val="24"/>
          <w:szCs w:val="24"/>
          <w:rtl w:val="0"/>
        </w:rPr>
        <w:tab/>
      </w:r>
      <w:r w:rsidDel="00000000" w:rsidR="00000000" w:rsidRPr="00000000">
        <w:rPr>
          <w:rFonts w:ascii="Calibri" w:cs="Calibri" w:eastAsia="Calibri" w:hAnsi="Calibri"/>
          <w:b w:val="1"/>
          <w:sz w:val="20"/>
          <w:szCs w:val="20"/>
          <w:rtl w:val="0"/>
        </w:rPr>
        <w:t xml:space="preserve">Usage for Role: Instructor</w:t>
        <w:tab/>
        <w:t xml:space="preserve">8</w:t>
      </w:r>
      <w:r w:rsidDel="00000000" w:rsidR="00000000" w:rsidRPr="00000000">
        <w:rPr>
          <w:rtl w:val="0"/>
        </w:rPr>
      </w:r>
    </w:p>
    <w:p w:rsidR="00000000" w:rsidDel="00000000" w:rsidP="00000000" w:rsidRDefault="00000000" w:rsidRPr="00000000" w14:paraId="00000036">
      <w:pPr>
        <w:tabs>
          <w:tab w:val="left" w:pos="960"/>
          <w:tab w:val="right" w:pos="9350"/>
        </w:tabs>
        <w:spacing w:before="120" w:line="240" w:lineRule="auto"/>
        <w:ind w:left="240" w:firstLine="0"/>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3.1</w:t>
        <w:tab/>
        <w:t xml:space="preserve">Add/Manage Course Modules</w:t>
        <w:tab/>
        <w:t xml:space="preserve">8</w:t>
      </w:r>
    </w:p>
    <w:p w:rsidR="00000000" w:rsidDel="00000000" w:rsidP="00000000" w:rsidRDefault="00000000" w:rsidRPr="00000000" w14:paraId="00000037">
      <w:pPr>
        <w:tabs>
          <w:tab w:val="left" w:pos="960"/>
          <w:tab w:val="right" w:pos="9350"/>
        </w:tabs>
        <w:spacing w:before="120" w:line="240" w:lineRule="auto"/>
        <w:ind w:left="240" w:firstLine="0"/>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3.2</w:t>
      </w:r>
      <w:r w:rsidDel="00000000" w:rsidR="00000000" w:rsidRPr="00000000">
        <w:rPr>
          <w:rFonts w:ascii="Calibri" w:cs="Calibri" w:eastAsia="Calibri" w:hAnsi="Calibri"/>
          <w:sz w:val="24"/>
          <w:szCs w:val="24"/>
          <w:rtl w:val="0"/>
        </w:rPr>
        <w:tab/>
      </w:r>
      <w:r w:rsidDel="00000000" w:rsidR="00000000" w:rsidRPr="00000000">
        <w:rPr>
          <w:rFonts w:ascii="Calibri" w:cs="Calibri" w:eastAsia="Calibri" w:hAnsi="Calibri"/>
          <w:i w:val="1"/>
          <w:sz w:val="20"/>
          <w:szCs w:val="20"/>
          <w:rtl w:val="0"/>
        </w:rPr>
        <w:t xml:space="preserve">View groups</w:t>
        <w:tab/>
        <w:t xml:space="preserve">9</w:t>
      </w:r>
    </w:p>
    <w:p w:rsidR="00000000" w:rsidDel="00000000" w:rsidP="00000000" w:rsidRDefault="00000000" w:rsidRPr="00000000" w14:paraId="00000038">
      <w:pPr>
        <w:tabs>
          <w:tab w:val="left" w:pos="960"/>
          <w:tab w:val="right" w:pos="9350"/>
        </w:tabs>
        <w:spacing w:before="120" w:line="240" w:lineRule="auto"/>
        <w:ind w:left="240" w:firstLine="0"/>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3.3 </w:t>
        <w:tab/>
        <w:t xml:space="preserve">Leaderboard</w:t>
        <w:tab/>
        <w:t xml:space="preserve">9</w:t>
      </w:r>
    </w:p>
    <w:p w:rsidR="00000000" w:rsidDel="00000000" w:rsidP="00000000" w:rsidRDefault="00000000" w:rsidRPr="00000000" w14:paraId="00000039">
      <w:pPr>
        <w:tabs>
          <w:tab w:val="left" w:pos="960"/>
          <w:tab w:val="right" w:pos="9350"/>
        </w:tabs>
        <w:spacing w:before="120" w:line="240" w:lineRule="auto"/>
        <w:ind w:left="240" w:firstLine="0"/>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3.4</w:t>
        <w:tab/>
        <w:t xml:space="preserve">Send Message to Students &amp; Other Instructors</w:t>
        <w:tab/>
        <w:t xml:space="preserve">10</w:t>
      </w:r>
    </w:p>
    <w:p w:rsidR="00000000" w:rsidDel="00000000" w:rsidP="00000000" w:rsidRDefault="00000000" w:rsidRPr="00000000" w14:paraId="0000003A">
      <w:pPr>
        <w:tabs>
          <w:tab w:val="left" w:pos="960"/>
          <w:tab w:val="right" w:pos="9350"/>
        </w:tabs>
        <w:spacing w:before="120" w:line="240" w:lineRule="auto"/>
        <w:ind w:left="240" w:firstLine="0"/>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3.5</w:t>
      </w:r>
      <w:r w:rsidDel="00000000" w:rsidR="00000000" w:rsidRPr="00000000">
        <w:rPr>
          <w:rFonts w:ascii="Calibri" w:cs="Calibri" w:eastAsia="Calibri" w:hAnsi="Calibri"/>
          <w:sz w:val="24"/>
          <w:szCs w:val="24"/>
          <w:rtl w:val="0"/>
        </w:rPr>
        <w:tab/>
      </w:r>
      <w:r w:rsidDel="00000000" w:rsidR="00000000" w:rsidRPr="00000000">
        <w:rPr>
          <w:rFonts w:ascii="Calibri" w:cs="Calibri" w:eastAsia="Calibri" w:hAnsi="Calibri"/>
          <w:i w:val="1"/>
          <w:sz w:val="20"/>
          <w:szCs w:val="20"/>
          <w:rtl w:val="0"/>
        </w:rPr>
        <w:t xml:space="preserve">Create App Compatible Qualtrics Surveys (Quiz)*</w:t>
        <w:tab/>
        <w:t xml:space="preserve">10</w:t>
      </w:r>
    </w:p>
    <w:p w:rsidR="00000000" w:rsidDel="00000000" w:rsidP="00000000" w:rsidRDefault="00000000" w:rsidRPr="00000000" w14:paraId="0000003B">
      <w:pPr>
        <w:tabs>
          <w:tab w:val="left" w:pos="480"/>
          <w:tab w:val="right" w:pos="9350"/>
        </w:tabs>
        <w:spacing w:after="120" w:before="240" w:line="240" w:lineRule="auto"/>
        <w:rPr>
          <w:rFonts w:ascii="Calibri" w:cs="Calibri" w:eastAsia="Calibri" w:hAnsi="Calibri"/>
          <w:sz w:val="24"/>
          <w:szCs w:val="24"/>
        </w:rPr>
      </w:pPr>
      <w:r w:rsidDel="00000000" w:rsidR="00000000" w:rsidRPr="00000000">
        <w:rPr>
          <w:rFonts w:ascii="Calibri" w:cs="Calibri" w:eastAsia="Calibri" w:hAnsi="Calibri"/>
          <w:b w:val="1"/>
          <w:sz w:val="20"/>
          <w:szCs w:val="20"/>
          <w:rtl w:val="0"/>
        </w:rPr>
        <w:t xml:space="preserve">4</w:t>
      </w:r>
      <w:r w:rsidDel="00000000" w:rsidR="00000000" w:rsidRPr="00000000">
        <w:rPr>
          <w:rFonts w:ascii="Calibri" w:cs="Calibri" w:eastAsia="Calibri" w:hAnsi="Calibri"/>
          <w:sz w:val="24"/>
          <w:szCs w:val="24"/>
          <w:rtl w:val="0"/>
        </w:rPr>
        <w:tab/>
      </w:r>
      <w:r w:rsidDel="00000000" w:rsidR="00000000" w:rsidRPr="00000000">
        <w:rPr>
          <w:rFonts w:ascii="Calibri" w:cs="Calibri" w:eastAsia="Calibri" w:hAnsi="Calibri"/>
          <w:b w:val="1"/>
          <w:sz w:val="20"/>
          <w:szCs w:val="20"/>
          <w:rtl w:val="0"/>
        </w:rPr>
        <w:t xml:space="preserve">Usage for Role: Student</w:t>
        <w:tab/>
        <w:t xml:space="preserve">11</w:t>
      </w:r>
      <w:r w:rsidDel="00000000" w:rsidR="00000000" w:rsidRPr="00000000">
        <w:rPr>
          <w:rtl w:val="0"/>
        </w:rPr>
      </w:r>
    </w:p>
    <w:p w:rsidR="00000000" w:rsidDel="00000000" w:rsidP="00000000" w:rsidRDefault="00000000" w:rsidRPr="00000000" w14:paraId="0000003C">
      <w:pPr>
        <w:tabs>
          <w:tab w:val="left" w:pos="960"/>
          <w:tab w:val="right" w:pos="9350"/>
        </w:tabs>
        <w:spacing w:before="120" w:line="240" w:lineRule="auto"/>
        <w:ind w:left="240" w:firstLine="0"/>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4.1</w:t>
        <w:tab/>
        <w:t xml:space="preserve">Enroll in a Course</w:t>
        <w:tab/>
        <w:t xml:space="preserve">11</w:t>
      </w:r>
    </w:p>
    <w:p w:rsidR="00000000" w:rsidDel="00000000" w:rsidP="00000000" w:rsidRDefault="00000000" w:rsidRPr="00000000" w14:paraId="0000003D">
      <w:pPr>
        <w:tabs>
          <w:tab w:val="left" w:pos="960"/>
          <w:tab w:val="right" w:pos="9350"/>
        </w:tabs>
        <w:spacing w:before="120" w:line="240" w:lineRule="auto"/>
        <w:ind w:left="240" w:firstLine="0"/>
        <w:rPr>
          <w:rFonts w:ascii="Calibri" w:cs="Calibri" w:eastAsia="Calibri" w:hAnsi="Calibri"/>
          <w:i w:val="1"/>
          <w:sz w:val="20"/>
          <w:szCs w:val="20"/>
        </w:rPr>
      </w:pPr>
      <w:r w:rsidDel="00000000" w:rsidR="00000000" w:rsidRPr="00000000">
        <w:rPr>
          <w:rFonts w:ascii="Calibri" w:cs="Calibri" w:eastAsia="Calibri" w:hAnsi="Calibri"/>
          <w:i w:val="1"/>
          <w:sz w:val="20"/>
          <w:szCs w:val="20"/>
          <w:rtl w:val="0"/>
        </w:rPr>
        <w:t xml:space="preserve">4.2</w:t>
        <w:tab/>
        <w:t xml:space="preserve">Send Message to Students &amp; Instructor(s)</w:t>
        <w:tab/>
        <w:t xml:space="preserve">12</w:t>
      </w:r>
    </w:p>
    <w:p w:rsidR="00000000" w:rsidDel="00000000" w:rsidP="00000000" w:rsidRDefault="00000000" w:rsidRPr="00000000" w14:paraId="0000003E">
      <w:pPr>
        <w:tabs>
          <w:tab w:val="left" w:pos="960"/>
          <w:tab w:val="right" w:pos="9350"/>
        </w:tabs>
        <w:spacing w:before="120" w:line="240" w:lineRule="auto"/>
        <w:ind w:left="240" w:firstLine="0"/>
        <w:rPr>
          <w:rFonts w:ascii="Calibri" w:cs="Calibri" w:eastAsia="Calibri" w:hAnsi="Calibri"/>
          <w:sz w:val="24"/>
          <w:szCs w:val="24"/>
        </w:rPr>
      </w:pPr>
      <w:r w:rsidDel="00000000" w:rsidR="00000000" w:rsidRPr="00000000">
        <w:rPr>
          <w:rFonts w:ascii="Calibri" w:cs="Calibri" w:eastAsia="Calibri" w:hAnsi="Calibri"/>
          <w:i w:val="1"/>
          <w:sz w:val="20"/>
          <w:szCs w:val="20"/>
          <w:rtl w:val="0"/>
        </w:rPr>
        <w:t xml:space="preserve">4.3</w:t>
      </w:r>
      <w:r w:rsidDel="00000000" w:rsidR="00000000" w:rsidRPr="00000000">
        <w:rPr>
          <w:rFonts w:ascii="Calibri" w:cs="Calibri" w:eastAsia="Calibri" w:hAnsi="Calibri"/>
          <w:sz w:val="24"/>
          <w:szCs w:val="24"/>
          <w:rtl w:val="0"/>
        </w:rPr>
        <w:tab/>
      </w:r>
      <w:r w:rsidDel="00000000" w:rsidR="00000000" w:rsidRPr="00000000">
        <w:rPr>
          <w:rFonts w:ascii="Calibri" w:cs="Calibri" w:eastAsia="Calibri" w:hAnsi="Calibri"/>
          <w:i w:val="1"/>
          <w:sz w:val="20"/>
          <w:szCs w:val="20"/>
          <w:rtl w:val="0"/>
        </w:rPr>
        <w:t xml:space="preserve">Game</w:t>
        <w:tab/>
        <w:t xml:space="preserve">12</w:t>
      </w:r>
      <w:r w:rsidDel="00000000" w:rsidR="00000000" w:rsidRPr="00000000">
        <w:rPr>
          <w:rtl w:val="0"/>
        </w:rPr>
      </w:r>
    </w:p>
    <w:p w:rsidR="00000000" w:rsidDel="00000000" w:rsidP="00000000" w:rsidRDefault="00000000" w:rsidRPr="00000000" w14:paraId="0000003F">
      <w:pPr>
        <w:tabs>
          <w:tab w:val="left" w:pos="960"/>
          <w:tab w:val="right" w:pos="9350"/>
        </w:tabs>
        <w:spacing w:before="120" w:line="240" w:lineRule="auto"/>
        <w:ind w:left="240" w:firstLine="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0">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1">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2">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3">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4">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5">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6">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7">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8">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9">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A">
      <w:pPr>
        <w:pStyle w:val="Heading1"/>
        <w:spacing w:after="0" w:before="240" w:line="240" w:lineRule="auto"/>
        <w:ind w:left="432" w:firstLine="0"/>
        <w:rPr>
          <w:rFonts w:ascii="Calibri" w:cs="Calibri" w:eastAsia="Calibri" w:hAnsi="Calibri"/>
          <w:color w:val="2f5496"/>
          <w:sz w:val="32"/>
          <w:szCs w:val="32"/>
        </w:rPr>
      </w:pPr>
      <w:bookmarkStart w:colFirst="0" w:colLast="0" w:name="_heading=h.gjdgxs" w:id="0"/>
      <w:bookmarkEnd w:id="0"/>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pStyle w:val="Heading1"/>
        <w:numPr>
          <w:ilvl w:val="0"/>
          <w:numId w:val="1"/>
        </w:numPr>
        <w:spacing w:after="0" w:before="240" w:line="240" w:lineRule="auto"/>
        <w:ind w:left="432" w:hanging="432"/>
        <w:rPr>
          <w:rFonts w:ascii="Calibri" w:cs="Calibri" w:eastAsia="Calibri" w:hAnsi="Calibri"/>
          <w:color w:val="2f5496"/>
          <w:sz w:val="32"/>
          <w:szCs w:val="32"/>
        </w:rPr>
      </w:pPr>
      <w:bookmarkStart w:colFirst="0" w:colLast="0" w:name="_heading=h.6l974r5qsthc" w:id="1"/>
      <w:bookmarkEnd w:id="1"/>
      <w:r w:rsidDel="00000000" w:rsidR="00000000" w:rsidRPr="00000000">
        <w:rPr>
          <w:rFonts w:ascii="Calibri" w:cs="Calibri" w:eastAsia="Calibri" w:hAnsi="Calibri"/>
          <w:color w:val="2f5496"/>
          <w:sz w:val="32"/>
          <w:szCs w:val="32"/>
          <w:rtl w:val="0"/>
        </w:rPr>
        <w:t xml:space="preserve">Introduction</w:t>
      </w:r>
    </w:p>
    <w:p w:rsidR="00000000" w:rsidDel="00000000" w:rsidP="00000000" w:rsidRDefault="00000000" w:rsidRPr="00000000" w14:paraId="0000004D">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4E">
      <w:pPr>
        <w:spacing w:line="240" w:lineRule="auto"/>
        <w:ind w:firstLine="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In this section, a detailed user manual is provided for different possible actors in the system. There are three main actors within the FB LMS, admin, instructor, and student. This document will go over a full guide about using the application for all human roles (users) of the app.  </w:t>
      </w:r>
    </w:p>
    <w:p w:rsidR="00000000" w:rsidDel="00000000" w:rsidP="00000000" w:rsidRDefault="00000000" w:rsidRPr="00000000" w14:paraId="0000004F">
      <w:pPr>
        <w:spacing w:line="240" w:lineRule="auto"/>
        <w:ind w:firstLine="720"/>
        <w:rPr>
          <w:rFonts w:ascii="Calibri" w:cs="Calibri" w:eastAsia="Calibri" w:hAnsi="Calibri"/>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-76199</wp:posOffset>
            </wp:positionH>
            <wp:positionV relativeFrom="paragraph">
              <wp:posOffset>219075</wp:posOffset>
            </wp:positionV>
            <wp:extent cx="6480513" cy="3364309"/>
            <wp:effectExtent b="0" l="0" r="0" t="0"/>
            <wp:wrapSquare wrapText="bothSides" distB="114300" distT="114300" distL="114300" distR="114300"/>
            <wp:docPr id="30" name="image13.png"/>
            <a:graphic>
              <a:graphicData uri="http://schemas.openxmlformats.org/drawingml/2006/picture">
                <pic:pic>
                  <pic:nvPicPr>
                    <pic:cNvPr id="0" name="image13.png"/>
                    <pic:cNvPicPr preferRelativeResize="0"/>
                  </pic:nvPicPr>
                  <pic:blipFill>
                    <a:blip r:embed="rId10"/>
                    <a:srcRect b="0" l="0" r="0" t="0"/>
                    <a:stretch>
                      <a:fillRect/>
                    </a:stretch>
                  </pic:blipFill>
                  <pic:spPr>
                    <a:xfrm>
                      <a:off x="0" y="0"/>
                      <a:ext cx="6480513" cy="3364309"/>
                    </a:xfrm>
                    <a:prstGeom prst="rect"/>
                    <a:ln/>
                  </pic:spPr>
                </pic:pic>
              </a:graphicData>
            </a:graphic>
          </wp:anchor>
        </w:drawing>
      </w:r>
    </w:p>
    <w:p w:rsidR="00000000" w:rsidDel="00000000" w:rsidP="00000000" w:rsidRDefault="00000000" w:rsidRPr="00000000" w14:paraId="00000050">
      <w:pPr>
        <w:spacing w:after="200" w:line="240" w:lineRule="auto"/>
        <w:ind w:left="2880" w:firstLine="720"/>
        <w:jc w:val="left"/>
        <w:rPr/>
      </w:pPr>
      <w:r w:rsidDel="00000000" w:rsidR="00000000" w:rsidRPr="00000000">
        <w:rPr>
          <w:rFonts w:ascii="Calibri" w:cs="Calibri" w:eastAsia="Calibri" w:hAnsi="Calibri"/>
          <w:i w:val="1"/>
          <w:color w:val="44546a"/>
          <w:sz w:val="18"/>
          <w:szCs w:val="18"/>
          <w:rtl w:val="0"/>
        </w:rPr>
        <w:t xml:space="preserve">Figure 1. FIU LMS V5 Home Page</w:t>
      </w:r>
      <w:r w:rsidDel="00000000" w:rsidR="00000000" w:rsidRPr="00000000">
        <w:rPr>
          <w:rtl w:val="0"/>
        </w:rPr>
      </w:r>
    </w:p>
    <w:p w:rsidR="00000000" w:rsidDel="00000000" w:rsidP="00000000" w:rsidRDefault="00000000" w:rsidRPr="00000000" w14:paraId="00000051">
      <w:pPr>
        <w:rPr/>
      </w:pPr>
      <w:r w:rsidDel="00000000" w:rsidR="00000000" w:rsidRPr="00000000">
        <w:rPr>
          <w:rtl w:val="0"/>
        </w:rPr>
      </w:r>
    </w:p>
    <w:p w:rsidR="00000000" w:rsidDel="00000000" w:rsidP="00000000" w:rsidRDefault="00000000" w:rsidRPr="00000000" w14:paraId="00000052">
      <w:pPr>
        <w:pStyle w:val="Heading1"/>
        <w:spacing w:after="0" w:before="240" w:line="240" w:lineRule="auto"/>
        <w:ind w:left="432" w:firstLine="0"/>
        <w:rPr>
          <w:rFonts w:ascii="Calibri" w:cs="Calibri" w:eastAsia="Calibri" w:hAnsi="Calibri"/>
          <w:color w:val="2f5496"/>
          <w:sz w:val="32"/>
          <w:szCs w:val="32"/>
        </w:rPr>
      </w:pPr>
      <w:bookmarkStart w:colFirst="0" w:colLast="0" w:name="_heading=h.30j0zll" w:id="2"/>
      <w:bookmarkEnd w:id="2"/>
      <w:r w:rsidDel="00000000" w:rsidR="00000000" w:rsidRPr="00000000">
        <w:rPr>
          <w:rtl w:val="0"/>
        </w:rPr>
      </w:r>
    </w:p>
    <w:p w:rsidR="00000000" w:rsidDel="00000000" w:rsidP="00000000" w:rsidRDefault="00000000" w:rsidRPr="00000000" w14:paraId="00000053">
      <w:pPr>
        <w:pStyle w:val="Heading1"/>
        <w:spacing w:after="0" w:before="240" w:line="240" w:lineRule="auto"/>
        <w:ind w:left="432" w:firstLine="0"/>
        <w:rPr>
          <w:rFonts w:ascii="Calibri" w:cs="Calibri" w:eastAsia="Calibri" w:hAnsi="Calibri"/>
          <w:color w:val="2f5496"/>
          <w:sz w:val="32"/>
          <w:szCs w:val="32"/>
        </w:rPr>
      </w:pPr>
      <w:bookmarkStart w:colFirst="0" w:colLast="0" w:name="_heading=h.aunik31dlbdo" w:id="3"/>
      <w:bookmarkEnd w:id="3"/>
      <w:r w:rsidDel="00000000" w:rsidR="00000000" w:rsidRPr="00000000">
        <w:rPr>
          <w:rtl w:val="0"/>
        </w:rPr>
      </w:r>
    </w:p>
    <w:p w:rsidR="00000000" w:rsidDel="00000000" w:rsidP="00000000" w:rsidRDefault="00000000" w:rsidRPr="00000000" w14:paraId="00000054">
      <w:pPr>
        <w:pStyle w:val="Heading1"/>
        <w:spacing w:after="0" w:before="240" w:line="240" w:lineRule="auto"/>
        <w:ind w:left="432" w:firstLine="0"/>
        <w:rPr>
          <w:rFonts w:ascii="Calibri" w:cs="Calibri" w:eastAsia="Calibri" w:hAnsi="Calibri"/>
          <w:color w:val="2f5496"/>
          <w:sz w:val="32"/>
          <w:szCs w:val="32"/>
        </w:rPr>
      </w:pPr>
      <w:bookmarkStart w:colFirst="0" w:colLast="0" w:name="_heading=h.t0m3wfa8ar0g" w:id="4"/>
      <w:bookmarkEnd w:id="4"/>
      <w:r w:rsidDel="00000000" w:rsidR="00000000" w:rsidRPr="00000000">
        <w:rPr>
          <w:rtl w:val="0"/>
        </w:rPr>
      </w:r>
    </w:p>
    <w:p w:rsidR="00000000" w:rsidDel="00000000" w:rsidP="00000000" w:rsidRDefault="00000000" w:rsidRPr="00000000" w14:paraId="00000055">
      <w:pPr>
        <w:pStyle w:val="Heading1"/>
        <w:spacing w:after="0" w:before="240" w:line="240" w:lineRule="auto"/>
        <w:ind w:left="0" w:firstLine="0"/>
        <w:rPr>
          <w:rFonts w:ascii="Calibri" w:cs="Calibri" w:eastAsia="Calibri" w:hAnsi="Calibri"/>
          <w:color w:val="2f5496"/>
          <w:sz w:val="32"/>
          <w:szCs w:val="32"/>
        </w:rPr>
      </w:pPr>
      <w:bookmarkStart w:colFirst="0" w:colLast="0" w:name="_heading=h.5t94jy50vx2i" w:id="5"/>
      <w:bookmarkEnd w:id="5"/>
      <w:r w:rsidDel="00000000" w:rsidR="00000000" w:rsidRPr="00000000">
        <w:rPr>
          <w:rtl w:val="0"/>
        </w:rPr>
      </w:r>
    </w:p>
    <w:p w:rsidR="00000000" w:rsidDel="00000000" w:rsidP="00000000" w:rsidRDefault="00000000" w:rsidRPr="00000000" w14:paraId="00000056">
      <w:pPr>
        <w:pStyle w:val="Heading1"/>
        <w:spacing w:after="0" w:before="240" w:line="240" w:lineRule="auto"/>
        <w:ind w:left="432" w:firstLine="0"/>
        <w:rPr>
          <w:rFonts w:ascii="Calibri" w:cs="Calibri" w:eastAsia="Calibri" w:hAnsi="Calibri"/>
          <w:color w:val="2f5496"/>
          <w:sz w:val="32"/>
          <w:szCs w:val="32"/>
        </w:rPr>
      </w:pPr>
      <w:bookmarkStart w:colFirst="0" w:colLast="0" w:name="_heading=h.3926r36392o8" w:id="6"/>
      <w:bookmarkEnd w:id="6"/>
      <w:r w:rsidDel="00000000" w:rsidR="00000000" w:rsidRPr="00000000">
        <w:rPr>
          <w:rtl w:val="0"/>
        </w:rPr>
      </w:r>
    </w:p>
    <w:p w:rsidR="00000000" w:rsidDel="00000000" w:rsidP="00000000" w:rsidRDefault="00000000" w:rsidRPr="00000000" w14:paraId="00000057">
      <w:pPr>
        <w:rPr/>
      </w:pPr>
      <w:r w:rsidDel="00000000" w:rsidR="00000000" w:rsidRPr="00000000">
        <w:rPr>
          <w:rtl w:val="0"/>
        </w:rPr>
      </w:r>
    </w:p>
    <w:p w:rsidR="00000000" w:rsidDel="00000000" w:rsidP="00000000" w:rsidRDefault="00000000" w:rsidRPr="00000000" w14:paraId="00000058">
      <w:pPr>
        <w:pStyle w:val="Heading1"/>
        <w:spacing w:after="0" w:before="240" w:line="240" w:lineRule="auto"/>
        <w:ind w:left="432" w:firstLine="0"/>
        <w:rPr>
          <w:rFonts w:ascii="Calibri" w:cs="Calibri" w:eastAsia="Calibri" w:hAnsi="Calibri"/>
          <w:color w:val="2f5496"/>
          <w:sz w:val="32"/>
          <w:szCs w:val="32"/>
        </w:rPr>
      </w:pPr>
      <w:bookmarkStart w:colFirst="0" w:colLast="0" w:name="_heading=h.e0iia4j4z2i9" w:id="7"/>
      <w:bookmarkEnd w:id="7"/>
      <w:r w:rsidDel="00000000" w:rsidR="00000000" w:rsidRPr="00000000">
        <w:rPr>
          <w:rFonts w:ascii="Calibri" w:cs="Calibri" w:eastAsia="Calibri" w:hAnsi="Calibri"/>
          <w:color w:val="2f5496"/>
          <w:sz w:val="32"/>
          <w:szCs w:val="32"/>
          <w:rtl w:val="0"/>
        </w:rPr>
        <w:t xml:space="preserve">2 Usage for Role: Admin</w:t>
      </w:r>
    </w:p>
    <w:p w:rsidR="00000000" w:rsidDel="00000000" w:rsidP="00000000" w:rsidRDefault="00000000" w:rsidRPr="00000000" w14:paraId="00000059">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5A">
      <w:pPr>
        <w:spacing w:line="240" w:lineRule="auto"/>
        <w:ind w:firstLine="432"/>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Administrative accounts are mainly used to create courses, add instructors, manage all course announcements, and approve student enrollment requests. Keep in mind that an admin may also manage the course content as well if allowed to by instructor or if it is needed.</w:t>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drawing>
          <wp:inline distB="114300" distT="114300" distL="114300" distR="114300">
            <wp:extent cx="5943600" cy="2209800"/>
            <wp:effectExtent b="0" l="0" r="0" t="0"/>
            <wp:docPr id="25" name="image2.png"/>
            <a:graphic>
              <a:graphicData uri="http://schemas.openxmlformats.org/drawingml/2006/picture">
                <pic:pic>
                  <pic:nvPicPr>
                    <pic:cNvPr id="0" name="image2.png"/>
                    <pic:cNvPicPr preferRelativeResize="0"/>
                  </pic:nvPicPr>
                  <pic:blipFill>
                    <a:blip r:embed="rId11"/>
                    <a:srcRect b="0" l="0" r="0" t="0"/>
                    <a:stretch>
                      <a:fillRect/>
                    </a:stretch>
                  </pic:blipFill>
                  <pic:spPr>
                    <a:xfrm>
                      <a:off x="0" y="0"/>
                      <a:ext cx="5943600" cy="2209800"/>
                    </a:xfrm>
                    <a:prstGeom prst="rect"/>
                    <a:ln/>
                  </pic:spPr>
                </pic:pic>
              </a:graphicData>
            </a:graphic>
          </wp:inline>
        </w:drawing>
      </w:r>
      <w:r w:rsidDel="00000000" w:rsidR="00000000" w:rsidRPr="00000000">
        <w:rPr>
          <w:rtl w:val="0"/>
        </w:rPr>
      </w:r>
    </w:p>
    <w:p w:rsidR="00000000" w:rsidDel="00000000" w:rsidP="00000000" w:rsidRDefault="00000000" w:rsidRPr="00000000" w14:paraId="0000005E">
      <w:pPr>
        <w:spacing w:after="200" w:line="240" w:lineRule="auto"/>
        <w:jc w:val="left"/>
        <w:rPr/>
      </w:pPr>
      <w:r w:rsidDel="00000000" w:rsidR="00000000" w:rsidRPr="00000000">
        <w:rPr>
          <w:rFonts w:ascii="Calibri" w:cs="Calibri" w:eastAsia="Calibri" w:hAnsi="Calibri"/>
          <w:i w:val="1"/>
          <w:color w:val="44546a"/>
          <w:sz w:val="18"/>
          <w:szCs w:val="18"/>
          <w:rtl w:val="0"/>
        </w:rPr>
        <w:t xml:space="preserve">Figure 2. Student Dashboard, but from Admin’s point of view. As it's shown they have the option to create / manage courses</w:t>
      </w: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pStyle w:val="Heading2"/>
        <w:spacing w:after="0" w:before="40" w:line="240" w:lineRule="auto"/>
        <w:ind w:left="0" w:firstLine="0"/>
        <w:rPr>
          <w:rFonts w:ascii="Calibri" w:cs="Calibri" w:eastAsia="Calibri" w:hAnsi="Calibri"/>
          <w:color w:val="2f5496"/>
          <w:sz w:val="26"/>
          <w:szCs w:val="26"/>
        </w:rPr>
      </w:pPr>
      <w:bookmarkStart w:colFirst="0" w:colLast="0" w:name="_heading=h.1ksv4uv" w:id="8"/>
      <w:bookmarkEnd w:id="8"/>
      <w:r w:rsidDel="00000000" w:rsidR="00000000" w:rsidRPr="00000000">
        <w:rPr>
          <w:rFonts w:ascii="Calibri" w:cs="Calibri" w:eastAsia="Calibri" w:hAnsi="Calibri"/>
          <w:color w:val="2f5496"/>
          <w:sz w:val="26"/>
          <w:szCs w:val="26"/>
          <w:rtl w:val="0"/>
        </w:rPr>
        <w:t xml:space="preserve">2.1 Managing Courses </w:t>
      </w:r>
    </w:p>
    <w:p w:rsidR="00000000" w:rsidDel="00000000" w:rsidP="00000000" w:rsidRDefault="00000000" w:rsidRPr="00000000" w14:paraId="00000062">
      <w:pPr>
        <w:rPr/>
      </w:pPr>
      <w:r w:rsidDel="00000000" w:rsidR="00000000" w:rsidRPr="00000000">
        <w:rPr/>
        <w:drawing>
          <wp:inline distB="114300" distT="114300" distL="114300" distR="114300">
            <wp:extent cx="5943600" cy="2400300"/>
            <wp:effectExtent b="0" l="0" r="0" t="0"/>
            <wp:docPr id="37" name="image3.png"/>
            <a:graphic>
              <a:graphicData uri="http://schemas.openxmlformats.org/drawingml/2006/picture">
                <pic:pic>
                  <pic:nvPicPr>
                    <pic:cNvPr id="0" name="image3.png"/>
                    <pic:cNvPicPr preferRelativeResize="0"/>
                  </pic:nvPicPr>
                  <pic:blipFill>
                    <a:blip r:embed="rId12"/>
                    <a:srcRect b="0" l="0" r="0" t="0"/>
                    <a:stretch>
                      <a:fillRect/>
                    </a:stretch>
                  </pic:blipFill>
                  <pic:spPr>
                    <a:xfrm>
                      <a:off x="0" y="0"/>
                      <a:ext cx="5943600" cy="2400300"/>
                    </a:xfrm>
                    <a:prstGeom prst="rect"/>
                    <a:ln/>
                  </pic:spPr>
                </pic:pic>
              </a:graphicData>
            </a:graphic>
          </wp:inline>
        </w:drawing>
      </w:r>
      <w:r w:rsidDel="00000000" w:rsidR="00000000" w:rsidRPr="00000000">
        <w:rPr>
          <w:rtl w:val="0"/>
        </w:rPr>
      </w:r>
    </w:p>
    <w:p w:rsidR="00000000" w:rsidDel="00000000" w:rsidP="00000000" w:rsidRDefault="00000000" w:rsidRPr="00000000" w14:paraId="00000063">
      <w:pPr>
        <w:spacing w:after="200" w:line="240" w:lineRule="auto"/>
        <w:jc w:val="center"/>
        <w:rPr/>
      </w:pPr>
      <w:r w:rsidDel="00000000" w:rsidR="00000000" w:rsidRPr="00000000">
        <w:rPr>
          <w:rFonts w:ascii="Calibri" w:cs="Calibri" w:eastAsia="Calibri" w:hAnsi="Calibri"/>
          <w:i w:val="1"/>
          <w:color w:val="44546a"/>
          <w:sz w:val="18"/>
          <w:szCs w:val="18"/>
          <w:rtl w:val="0"/>
        </w:rPr>
        <w:t xml:space="preserve">Figure 3. Course Manager View for Admins shown, where they can accept enrollment for any student signing up for enrollment, edit the course, or create a new course</w:t>
      </w:r>
      <w:r w:rsidDel="00000000" w:rsidR="00000000" w:rsidRPr="00000000">
        <w:rPr>
          <w:rtl w:val="0"/>
        </w:rPr>
      </w:r>
    </w:p>
    <w:p w:rsidR="00000000" w:rsidDel="00000000" w:rsidP="00000000" w:rsidRDefault="00000000" w:rsidRPr="00000000" w14:paraId="00000064">
      <w:pPr>
        <w:pStyle w:val="Heading2"/>
        <w:spacing w:after="0" w:before="40" w:line="240" w:lineRule="auto"/>
        <w:rPr>
          <w:rFonts w:ascii="Calibri" w:cs="Calibri" w:eastAsia="Calibri" w:hAnsi="Calibri"/>
          <w:color w:val="2f5496"/>
          <w:sz w:val="26"/>
          <w:szCs w:val="26"/>
        </w:rPr>
      </w:pPr>
      <w:bookmarkStart w:colFirst="0" w:colLast="0" w:name="_heading=h.v8luhuogpd1s" w:id="9"/>
      <w:bookmarkEnd w:id="9"/>
      <w:r w:rsidDel="00000000" w:rsidR="00000000" w:rsidRPr="00000000">
        <w:rPr>
          <w:rtl w:val="0"/>
        </w:rPr>
      </w:r>
    </w:p>
    <w:p w:rsidR="00000000" w:rsidDel="00000000" w:rsidP="00000000" w:rsidRDefault="00000000" w:rsidRPr="00000000" w14:paraId="00000065">
      <w:pPr>
        <w:pStyle w:val="Heading2"/>
        <w:spacing w:after="0" w:before="40" w:line="240" w:lineRule="auto"/>
        <w:rPr>
          <w:rFonts w:ascii="Calibri" w:cs="Calibri" w:eastAsia="Calibri" w:hAnsi="Calibri"/>
          <w:color w:val="2f5496"/>
          <w:sz w:val="26"/>
          <w:szCs w:val="26"/>
        </w:rPr>
      </w:pPr>
      <w:bookmarkStart w:colFirst="0" w:colLast="0" w:name="_heading=h.x5j63w75xh46" w:id="10"/>
      <w:bookmarkEnd w:id="10"/>
      <w:r w:rsidDel="00000000" w:rsidR="00000000" w:rsidRPr="00000000">
        <w:rPr>
          <w:rtl w:val="0"/>
        </w:rPr>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pStyle w:val="Heading2"/>
        <w:spacing w:after="0" w:before="40" w:line="240" w:lineRule="auto"/>
        <w:rPr/>
      </w:pPr>
      <w:bookmarkStart w:colFirst="0" w:colLast="0" w:name="_heading=h.6pmqriy1x19s" w:id="11"/>
      <w:bookmarkEnd w:id="11"/>
      <w:r w:rsidDel="00000000" w:rsidR="00000000" w:rsidRPr="00000000">
        <w:rPr>
          <w:rFonts w:ascii="Calibri" w:cs="Calibri" w:eastAsia="Calibri" w:hAnsi="Calibri"/>
          <w:color w:val="2f5496"/>
          <w:sz w:val="26"/>
          <w:szCs w:val="26"/>
          <w:rtl w:val="0"/>
        </w:rPr>
        <w:t xml:space="preserve">2.2 Managing Users on Application</w:t>
      </w:r>
      <w:r w:rsidDel="00000000" w:rsidR="00000000" w:rsidRPr="00000000">
        <w:rPr>
          <w:rtl w:val="0"/>
        </w:rPr>
      </w:r>
    </w:p>
    <w:p w:rsidR="00000000" w:rsidDel="00000000" w:rsidP="00000000" w:rsidRDefault="00000000" w:rsidRPr="00000000" w14:paraId="00000068">
      <w:pPr>
        <w:spacing w:after="200" w:line="240" w:lineRule="auto"/>
        <w:jc w:val="center"/>
        <w:rPr>
          <w:rFonts w:ascii="Calibri" w:cs="Calibri" w:eastAsia="Calibri" w:hAnsi="Calibri"/>
          <w:i w:val="1"/>
          <w:color w:val="44546a"/>
          <w:sz w:val="18"/>
          <w:szCs w:val="18"/>
        </w:rPr>
      </w:pPr>
      <w:r w:rsidDel="00000000" w:rsidR="00000000" w:rsidRPr="00000000">
        <w:rPr>
          <w:rFonts w:ascii="Calibri" w:cs="Calibri" w:eastAsia="Calibri" w:hAnsi="Calibri"/>
          <w:i w:val="1"/>
          <w:color w:val="44546a"/>
          <w:sz w:val="18"/>
          <w:szCs w:val="18"/>
          <w:rtl w:val="0"/>
        </w:rPr>
        <w:t xml:space="preserve">Figure 4. User Manager View for Admins shown, in where they could change all of the application users’ roles or remove their accounts.</w:t>
      </w:r>
      <w:r w:rsidDel="00000000" w:rsidR="00000000" w:rsidRPr="00000000">
        <w:drawing>
          <wp:anchor allowOverlap="1" behindDoc="0" distB="114300" distT="114300" distL="114300" distR="114300" hidden="0" layoutInCell="1" locked="0" relativeHeight="0" simplePos="0">
            <wp:simplePos x="0" y="0"/>
            <wp:positionH relativeFrom="column">
              <wp:posOffset>-209549</wp:posOffset>
            </wp:positionH>
            <wp:positionV relativeFrom="paragraph">
              <wp:posOffset>152400</wp:posOffset>
            </wp:positionV>
            <wp:extent cx="6865492" cy="2895087"/>
            <wp:effectExtent b="12700" l="12700" r="12700" t="12700"/>
            <wp:wrapSquare wrapText="bothSides" distB="114300" distT="114300" distL="114300" distR="114300"/>
            <wp:docPr id="29" name="image12.png"/>
            <a:graphic>
              <a:graphicData uri="http://schemas.openxmlformats.org/drawingml/2006/picture">
                <pic:pic>
                  <pic:nvPicPr>
                    <pic:cNvPr id="0" name="image12.png"/>
                    <pic:cNvPicPr preferRelativeResize="0"/>
                  </pic:nvPicPr>
                  <pic:blipFill>
                    <a:blip r:embed="rId13"/>
                    <a:srcRect b="0" l="0" r="0" t="0"/>
                    <a:stretch>
                      <a:fillRect/>
                    </a:stretch>
                  </pic:blipFill>
                  <pic:spPr>
                    <a:xfrm>
                      <a:off x="0" y="0"/>
                      <a:ext cx="6865492" cy="2895087"/>
                    </a:xfrm>
                    <a:prstGeom prst="rect"/>
                    <a:ln w="12700">
                      <a:solidFill>
                        <a:srgbClr val="000000"/>
                      </a:solidFill>
                      <a:prstDash val="solid"/>
                    </a:ln>
                  </pic:spPr>
                </pic:pic>
              </a:graphicData>
            </a:graphic>
          </wp:anchor>
        </w:drawing>
      </w:r>
    </w:p>
    <w:p w:rsidR="00000000" w:rsidDel="00000000" w:rsidP="00000000" w:rsidRDefault="00000000" w:rsidRPr="00000000" w14:paraId="00000069">
      <w:pPr>
        <w:spacing w:after="200" w:line="240" w:lineRule="auto"/>
        <w:jc w:val="center"/>
        <w:rPr>
          <w:rFonts w:ascii="Calibri" w:cs="Calibri" w:eastAsia="Calibri" w:hAnsi="Calibri"/>
          <w:i w:val="1"/>
          <w:color w:val="44546a"/>
          <w:sz w:val="18"/>
          <w:szCs w:val="18"/>
        </w:rPr>
      </w:pPr>
      <w:r w:rsidDel="00000000" w:rsidR="00000000" w:rsidRPr="00000000">
        <w:rPr>
          <w:rtl w:val="0"/>
        </w:rPr>
      </w:r>
    </w:p>
    <w:p w:rsidR="00000000" w:rsidDel="00000000" w:rsidP="00000000" w:rsidRDefault="00000000" w:rsidRPr="00000000" w14:paraId="0000006A">
      <w:pPr>
        <w:pStyle w:val="Heading2"/>
        <w:spacing w:after="0" w:before="40" w:line="240" w:lineRule="auto"/>
        <w:ind w:left="0" w:firstLine="0"/>
        <w:rPr>
          <w:sz w:val="22"/>
          <w:szCs w:val="22"/>
        </w:rPr>
      </w:pPr>
      <w:bookmarkStart w:colFirst="0" w:colLast="0" w:name="_heading=h.44sinio" w:id="12"/>
      <w:bookmarkEnd w:id="12"/>
      <w:r w:rsidDel="00000000" w:rsidR="00000000" w:rsidRPr="00000000">
        <w:rPr>
          <w:rFonts w:ascii="Calibri" w:cs="Calibri" w:eastAsia="Calibri" w:hAnsi="Calibri"/>
          <w:color w:val="2f5496"/>
          <w:sz w:val="26"/>
          <w:szCs w:val="26"/>
          <w:rtl w:val="0"/>
        </w:rPr>
        <w:t xml:space="preserve">2.3 Add/Edit Courses</w:t>
      </w:r>
      <w:r w:rsidDel="00000000" w:rsidR="00000000" w:rsidRPr="00000000">
        <w:rPr>
          <w:sz w:val="22"/>
          <w:szCs w:val="22"/>
        </w:rPr>
        <w:drawing>
          <wp:inline distB="114300" distT="114300" distL="114300" distR="114300">
            <wp:extent cx="6518575" cy="3234407"/>
            <wp:effectExtent b="12700" l="12700" r="12700" t="12700"/>
            <wp:docPr id="21" name="image11.png"/>
            <a:graphic>
              <a:graphicData uri="http://schemas.openxmlformats.org/drawingml/2006/picture">
                <pic:pic>
                  <pic:nvPicPr>
                    <pic:cNvPr id="0" name="image11.png"/>
                    <pic:cNvPicPr preferRelativeResize="0"/>
                  </pic:nvPicPr>
                  <pic:blipFill>
                    <a:blip r:embed="rId14"/>
                    <a:srcRect b="0" l="0" r="0" t="0"/>
                    <a:stretch>
                      <a:fillRect/>
                    </a:stretch>
                  </pic:blipFill>
                  <pic:spPr>
                    <a:xfrm>
                      <a:off x="0" y="0"/>
                      <a:ext cx="6518575" cy="323440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6B">
      <w:pPr>
        <w:spacing w:after="200" w:line="240" w:lineRule="auto"/>
        <w:jc w:val="center"/>
        <w:rPr/>
      </w:pPr>
      <w:r w:rsidDel="00000000" w:rsidR="00000000" w:rsidRPr="00000000">
        <w:rPr>
          <w:rFonts w:ascii="Calibri" w:cs="Calibri" w:eastAsia="Calibri" w:hAnsi="Calibri"/>
          <w:i w:val="1"/>
          <w:color w:val="44546a"/>
          <w:sz w:val="18"/>
          <w:szCs w:val="18"/>
          <w:rtl w:val="0"/>
        </w:rPr>
        <w:t xml:space="preserve">Figure 5. Create New Course form displayed. All Fields are mandatory :                                                                                      Name,Instructor, Description, Number of Seats,Number of Groups, Start and End Date </w:t>
      </w:r>
      <w:r w:rsidDel="00000000" w:rsidR="00000000" w:rsidRPr="00000000">
        <w:rPr>
          <w:rtl w:val="0"/>
        </w:rPr>
      </w:r>
    </w:p>
    <w:p w:rsidR="00000000" w:rsidDel="00000000" w:rsidP="00000000" w:rsidRDefault="00000000" w:rsidRPr="00000000" w14:paraId="0000006C">
      <w:pPr>
        <w:rPr/>
      </w:pPr>
      <w:r w:rsidDel="00000000" w:rsidR="00000000" w:rsidRPr="00000000">
        <w:rPr/>
        <w:drawing>
          <wp:inline distB="114300" distT="114300" distL="114300" distR="114300">
            <wp:extent cx="5943600" cy="2679700"/>
            <wp:effectExtent b="12700" l="12700" r="12700" t="12700"/>
            <wp:docPr id="32"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5943600" cy="2679700"/>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spacing w:after="200" w:line="240" w:lineRule="auto"/>
        <w:jc w:val="center"/>
        <w:rPr/>
      </w:pPr>
      <w:r w:rsidDel="00000000" w:rsidR="00000000" w:rsidRPr="00000000">
        <w:rPr>
          <w:rFonts w:ascii="Calibri" w:cs="Calibri" w:eastAsia="Calibri" w:hAnsi="Calibri"/>
          <w:i w:val="1"/>
          <w:color w:val="44546a"/>
          <w:sz w:val="18"/>
          <w:szCs w:val="18"/>
          <w:rtl w:val="0"/>
        </w:rPr>
        <w:t xml:space="preserve">Figure 6. Edit Course form, enables the admins to edit the course details, start &amp; end dates,  changing the instructor, changing the number of groups, etc.</w:t>
      </w:r>
      <w:r w:rsidDel="00000000" w:rsidR="00000000" w:rsidRPr="00000000">
        <w:rPr>
          <w:rtl w:val="0"/>
        </w:rPr>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pStyle w:val="Heading2"/>
        <w:spacing w:after="0" w:before="40" w:line="240" w:lineRule="auto"/>
        <w:ind w:left="0" w:firstLine="0"/>
        <w:rPr>
          <w:rFonts w:ascii="Calibri" w:cs="Calibri" w:eastAsia="Calibri" w:hAnsi="Calibri"/>
          <w:color w:val="2f5496"/>
          <w:sz w:val="26"/>
          <w:szCs w:val="26"/>
        </w:rPr>
      </w:pPr>
      <w:bookmarkStart w:colFirst="0" w:colLast="0" w:name="_heading=h.2jxsxqh" w:id="13"/>
      <w:bookmarkEnd w:id="13"/>
      <w:r w:rsidDel="00000000" w:rsidR="00000000" w:rsidRPr="00000000">
        <w:rPr>
          <w:rFonts w:ascii="Calibri" w:cs="Calibri" w:eastAsia="Calibri" w:hAnsi="Calibri"/>
          <w:color w:val="2f5496"/>
          <w:sz w:val="26"/>
          <w:szCs w:val="26"/>
          <w:rtl w:val="0"/>
        </w:rPr>
        <w:t xml:space="preserve">2.4 Add/Manage Course Specific Announcements</w:t>
      </w:r>
    </w:p>
    <w:p w:rsidR="00000000" w:rsidDel="00000000" w:rsidP="00000000" w:rsidRDefault="00000000" w:rsidRPr="00000000" w14:paraId="00000071">
      <w:pPr>
        <w:spacing w:after="200" w:line="240" w:lineRule="auto"/>
        <w:jc w:val="center"/>
        <w:rPr>
          <w:rFonts w:ascii="Calibri" w:cs="Calibri" w:eastAsia="Calibri" w:hAnsi="Calibri"/>
          <w:i w:val="1"/>
          <w:color w:val="44546a"/>
          <w:sz w:val="18"/>
          <w:szCs w:val="18"/>
        </w:rPr>
      </w:pPr>
      <w:r w:rsidDel="00000000" w:rsidR="00000000" w:rsidRPr="00000000">
        <w:rPr>
          <w:rFonts w:ascii="Calibri" w:cs="Calibri" w:eastAsia="Calibri" w:hAnsi="Calibri"/>
          <w:i w:val="1"/>
          <w:color w:val="44546a"/>
          <w:sz w:val="18"/>
          <w:szCs w:val="18"/>
          <w:rtl w:val="0"/>
        </w:rPr>
        <w:t xml:space="preserve">Figure 7. Student Dashboard, but from Admin’s point of view. As shown, only they have the option to create / manage course specific announcements.</w:t>
      </w:r>
      <w:r w:rsidDel="00000000" w:rsidR="00000000" w:rsidRPr="00000000">
        <w:drawing>
          <wp:anchor allowOverlap="1" behindDoc="0" distB="114300" distT="114300" distL="114300" distR="114300" hidden="0" layoutInCell="1" locked="0" relativeHeight="0" simplePos="0">
            <wp:simplePos x="0" y="0"/>
            <wp:positionH relativeFrom="column">
              <wp:posOffset>-323849</wp:posOffset>
            </wp:positionH>
            <wp:positionV relativeFrom="paragraph">
              <wp:posOffset>152400</wp:posOffset>
            </wp:positionV>
            <wp:extent cx="6573144" cy="2707208"/>
            <wp:effectExtent b="12700" l="12700" r="12700" t="12700"/>
            <wp:wrapSquare wrapText="bothSides" distB="114300" distT="114300" distL="114300" distR="114300"/>
            <wp:docPr id="22" name="image14.png"/>
            <a:graphic>
              <a:graphicData uri="http://schemas.openxmlformats.org/drawingml/2006/picture">
                <pic:pic>
                  <pic:nvPicPr>
                    <pic:cNvPr id="0" name="image14.png"/>
                    <pic:cNvPicPr preferRelativeResize="0"/>
                  </pic:nvPicPr>
                  <pic:blipFill>
                    <a:blip r:embed="rId16"/>
                    <a:srcRect b="0" l="0" r="0" t="0"/>
                    <a:stretch>
                      <a:fillRect/>
                    </a:stretch>
                  </pic:blipFill>
                  <pic:spPr>
                    <a:xfrm>
                      <a:off x="0" y="0"/>
                      <a:ext cx="6573144" cy="2707208"/>
                    </a:xfrm>
                    <a:prstGeom prst="rect"/>
                    <a:ln w="12700">
                      <a:solidFill>
                        <a:srgbClr val="000000"/>
                      </a:solidFill>
                      <a:prstDash val="solid"/>
                    </a:ln>
                  </pic:spPr>
                </pic:pic>
              </a:graphicData>
            </a:graphic>
          </wp:anchor>
        </w:drawing>
      </w:r>
    </w:p>
    <w:p w:rsidR="00000000" w:rsidDel="00000000" w:rsidP="00000000" w:rsidRDefault="00000000" w:rsidRPr="00000000" w14:paraId="00000072">
      <w:pPr>
        <w:rPr/>
      </w:pPr>
      <w:r w:rsidDel="00000000" w:rsidR="00000000" w:rsidRPr="00000000">
        <w:rPr>
          <w:rtl w:val="0"/>
        </w:rPr>
      </w:r>
    </w:p>
    <w:p w:rsidR="00000000" w:rsidDel="00000000" w:rsidP="00000000" w:rsidRDefault="00000000" w:rsidRPr="00000000" w14:paraId="00000073">
      <w:pPr>
        <w:rPr/>
      </w:pPr>
      <w:r w:rsidDel="00000000" w:rsidR="00000000" w:rsidRPr="00000000">
        <w:rPr>
          <w:rtl w:val="0"/>
        </w:rPr>
      </w:r>
    </w:p>
    <w:p w:rsidR="00000000" w:rsidDel="00000000" w:rsidP="00000000" w:rsidRDefault="00000000" w:rsidRPr="00000000" w14:paraId="00000074">
      <w:pPr>
        <w:rPr/>
      </w:pPr>
      <w:r w:rsidDel="00000000" w:rsidR="00000000" w:rsidRPr="00000000">
        <w:rPr>
          <w:rtl w:val="0"/>
        </w:rPr>
      </w:r>
    </w:p>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pStyle w:val="Heading2"/>
        <w:spacing w:after="0" w:before="40" w:line="240" w:lineRule="auto"/>
        <w:ind w:left="0" w:firstLine="0"/>
        <w:rPr/>
      </w:pPr>
      <w:bookmarkStart w:colFirst="0" w:colLast="0" w:name="_heading=h.z337ya" w:id="14"/>
      <w:bookmarkEnd w:id="14"/>
      <w:r w:rsidDel="00000000" w:rsidR="00000000" w:rsidRPr="00000000">
        <w:rPr>
          <w:rFonts w:ascii="Calibri" w:cs="Calibri" w:eastAsia="Calibri" w:hAnsi="Calibri"/>
          <w:color w:val="2f5496"/>
          <w:sz w:val="26"/>
          <w:szCs w:val="26"/>
          <w:rtl w:val="0"/>
        </w:rPr>
        <w:t xml:space="preserve">2.5   Add/Manage Global Announcements</w:t>
      </w:r>
      <w:r w:rsidDel="00000000" w:rsidR="00000000" w:rsidRPr="00000000">
        <w:rPr>
          <w:rtl w:val="0"/>
        </w:rPr>
      </w:r>
    </w:p>
    <w:p w:rsidR="00000000" w:rsidDel="00000000" w:rsidP="00000000" w:rsidRDefault="00000000" w:rsidRPr="00000000" w14:paraId="00000077">
      <w:pPr>
        <w:rPr/>
      </w:pPr>
      <w:r w:rsidDel="00000000" w:rsidR="00000000" w:rsidRPr="00000000">
        <w:rPr/>
        <w:drawing>
          <wp:inline distB="114300" distT="114300" distL="114300" distR="114300">
            <wp:extent cx="5943600" cy="1841500"/>
            <wp:effectExtent b="0" l="0" r="0" t="0"/>
            <wp:docPr id="31" name="image4.png"/>
            <a:graphic>
              <a:graphicData uri="http://schemas.openxmlformats.org/drawingml/2006/picture">
                <pic:pic>
                  <pic:nvPicPr>
                    <pic:cNvPr id="0" name="image4.png"/>
                    <pic:cNvPicPr preferRelativeResize="0"/>
                  </pic:nvPicPr>
                  <pic:blipFill>
                    <a:blip r:embed="rId17"/>
                    <a:srcRect b="0" l="0" r="0" t="0"/>
                    <a:stretch>
                      <a:fillRect/>
                    </a:stretch>
                  </pic:blipFill>
                  <pic:spPr>
                    <a:xfrm>
                      <a:off x="0" y="0"/>
                      <a:ext cx="5943600" cy="1841500"/>
                    </a:xfrm>
                    <a:prstGeom prst="rect"/>
                    <a:ln/>
                  </pic:spPr>
                </pic:pic>
              </a:graphicData>
            </a:graphic>
          </wp:inline>
        </w:drawing>
      </w:r>
      <w:r w:rsidDel="00000000" w:rsidR="00000000" w:rsidRPr="00000000">
        <w:rPr>
          <w:rtl w:val="0"/>
        </w:rPr>
      </w:r>
    </w:p>
    <w:p w:rsidR="00000000" w:rsidDel="00000000" w:rsidP="00000000" w:rsidRDefault="00000000" w:rsidRPr="00000000" w14:paraId="00000078">
      <w:pPr>
        <w:spacing w:after="200" w:line="240" w:lineRule="auto"/>
        <w:jc w:val="center"/>
        <w:rPr>
          <w:rFonts w:ascii="Calibri" w:cs="Calibri" w:eastAsia="Calibri" w:hAnsi="Calibri"/>
          <w:i w:val="1"/>
          <w:color w:val="44546a"/>
          <w:sz w:val="18"/>
          <w:szCs w:val="18"/>
        </w:rPr>
      </w:pPr>
      <w:r w:rsidDel="00000000" w:rsidR="00000000" w:rsidRPr="00000000">
        <w:rPr>
          <w:rFonts w:ascii="Calibri" w:cs="Calibri" w:eastAsia="Calibri" w:hAnsi="Calibri"/>
          <w:i w:val="1"/>
          <w:color w:val="44546a"/>
          <w:sz w:val="18"/>
          <w:szCs w:val="18"/>
          <w:rtl w:val="0"/>
        </w:rPr>
        <w:t xml:space="preserve">Figure 8. Home Page from admin’s point of view, showing create announcement, as well as edit, delete for current global announcements, only visible to admins.</w:t>
      </w:r>
    </w:p>
    <w:p w:rsidR="00000000" w:rsidDel="00000000" w:rsidP="00000000" w:rsidRDefault="00000000" w:rsidRPr="00000000" w14:paraId="00000079">
      <w:pPr>
        <w:rPr/>
      </w:pPr>
      <w:r w:rsidDel="00000000" w:rsidR="00000000" w:rsidRPr="00000000">
        <w:rPr>
          <w:rtl w:val="0"/>
        </w:rPr>
      </w:r>
    </w:p>
    <w:p w:rsidR="00000000" w:rsidDel="00000000" w:rsidP="00000000" w:rsidRDefault="00000000" w:rsidRPr="00000000" w14:paraId="0000007A">
      <w:pPr>
        <w:rPr/>
      </w:pPr>
      <w:r w:rsidDel="00000000" w:rsidR="00000000" w:rsidRPr="00000000">
        <w:rPr>
          <w:rtl w:val="0"/>
        </w:rPr>
      </w:r>
    </w:p>
    <w:p w:rsidR="00000000" w:rsidDel="00000000" w:rsidP="00000000" w:rsidRDefault="00000000" w:rsidRPr="00000000" w14:paraId="0000007B">
      <w:pPr>
        <w:rPr/>
      </w:pPr>
      <w:r w:rsidDel="00000000" w:rsidR="00000000" w:rsidRPr="00000000">
        <w:rPr>
          <w:rtl w:val="0"/>
        </w:rPr>
      </w:r>
    </w:p>
    <w:p w:rsidR="00000000" w:rsidDel="00000000" w:rsidP="00000000" w:rsidRDefault="00000000" w:rsidRPr="00000000" w14:paraId="0000007C">
      <w:pPr>
        <w:rPr/>
      </w:pPr>
      <w:r w:rsidDel="00000000" w:rsidR="00000000" w:rsidRPr="00000000">
        <w:rPr>
          <w:rtl w:val="0"/>
        </w:rPr>
      </w:r>
    </w:p>
    <w:p w:rsidR="00000000" w:rsidDel="00000000" w:rsidP="00000000" w:rsidRDefault="00000000" w:rsidRPr="00000000" w14:paraId="0000007D">
      <w:pPr>
        <w:rPr/>
      </w:pPr>
      <w:r w:rsidDel="00000000" w:rsidR="00000000" w:rsidRPr="00000000">
        <w:rPr>
          <w:rtl w:val="0"/>
        </w:rPr>
      </w:r>
    </w:p>
    <w:p w:rsidR="00000000" w:rsidDel="00000000" w:rsidP="00000000" w:rsidRDefault="00000000" w:rsidRPr="00000000" w14:paraId="0000007E">
      <w:pPr>
        <w:rPr/>
      </w:pPr>
      <w:r w:rsidDel="00000000" w:rsidR="00000000" w:rsidRPr="00000000">
        <w:rPr>
          <w:rtl w:val="0"/>
        </w:rPr>
      </w:r>
    </w:p>
    <w:p w:rsidR="00000000" w:rsidDel="00000000" w:rsidP="00000000" w:rsidRDefault="00000000" w:rsidRPr="00000000" w14:paraId="0000007F">
      <w:pPr>
        <w:rPr/>
      </w:pPr>
      <w:r w:rsidDel="00000000" w:rsidR="00000000" w:rsidRPr="00000000">
        <w:rPr>
          <w:rtl w:val="0"/>
        </w:rPr>
      </w:r>
    </w:p>
    <w:p w:rsidR="00000000" w:rsidDel="00000000" w:rsidP="00000000" w:rsidRDefault="00000000" w:rsidRPr="00000000" w14:paraId="00000080">
      <w:pPr>
        <w:rPr/>
      </w:pPr>
      <w:r w:rsidDel="00000000" w:rsidR="00000000" w:rsidRPr="00000000">
        <w:rPr>
          <w:rtl w:val="0"/>
        </w:rPr>
      </w:r>
    </w:p>
    <w:p w:rsidR="00000000" w:rsidDel="00000000" w:rsidP="00000000" w:rsidRDefault="00000000" w:rsidRPr="00000000" w14:paraId="00000081">
      <w:pPr>
        <w:rPr/>
      </w:pPr>
      <w:r w:rsidDel="00000000" w:rsidR="00000000" w:rsidRPr="00000000">
        <w:rPr>
          <w:rtl w:val="0"/>
        </w:rPr>
      </w:r>
    </w:p>
    <w:p w:rsidR="00000000" w:rsidDel="00000000" w:rsidP="00000000" w:rsidRDefault="00000000" w:rsidRPr="00000000" w14:paraId="00000082">
      <w:pPr>
        <w:rPr/>
      </w:pPr>
      <w:r w:rsidDel="00000000" w:rsidR="00000000" w:rsidRPr="00000000">
        <w:rPr>
          <w:rtl w:val="0"/>
        </w:rPr>
      </w:r>
    </w:p>
    <w:p w:rsidR="00000000" w:rsidDel="00000000" w:rsidP="00000000" w:rsidRDefault="00000000" w:rsidRPr="00000000" w14:paraId="00000083">
      <w:pPr>
        <w:rPr/>
      </w:pPr>
      <w:r w:rsidDel="00000000" w:rsidR="00000000" w:rsidRPr="00000000">
        <w:rPr>
          <w:rtl w:val="0"/>
        </w:rPr>
      </w:r>
    </w:p>
    <w:p w:rsidR="00000000" w:rsidDel="00000000" w:rsidP="00000000" w:rsidRDefault="00000000" w:rsidRPr="00000000" w14:paraId="00000084">
      <w:pPr>
        <w:rPr/>
      </w:pPr>
      <w:r w:rsidDel="00000000" w:rsidR="00000000" w:rsidRPr="00000000">
        <w:rPr>
          <w:rtl w:val="0"/>
        </w:rPr>
      </w:r>
    </w:p>
    <w:p w:rsidR="00000000" w:rsidDel="00000000" w:rsidP="00000000" w:rsidRDefault="00000000" w:rsidRPr="00000000" w14:paraId="00000085">
      <w:pPr>
        <w:rPr/>
      </w:pPr>
      <w:r w:rsidDel="00000000" w:rsidR="00000000" w:rsidRPr="00000000">
        <w:rPr>
          <w:rtl w:val="0"/>
        </w:rPr>
      </w:r>
    </w:p>
    <w:p w:rsidR="00000000" w:rsidDel="00000000" w:rsidP="00000000" w:rsidRDefault="00000000" w:rsidRPr="00000000" w14:paraId="00000086">
      <w:pPr>
        <w:rPr/>
      </w:pPr>
      <w:r w:rsidDel="00000000" w:rsidR="00000000" w:rsidRPr="00000000">
        <w:rPr>
          <w:rtl w:val="0"/>
        </w:rPr>
      </w:r>
    </w:p>
    <w:p w:rsidR="00000000" w:rsidDel="00000000" w:rsidP="00000000" w:rsidRDefault="00000000" w:rsidRPr="00000000" w14:paraId="00000087">
      <w:pPr>
        <w:rPr/>
      </w:pPr>
      <w:r w:rsidDel="00000000" w:rsidR="00000000" w:rsidRPr="00000000">
        <w:rPr>
          <w:rtl w:val="0"/>
        </w:rPr>
      </w:r>
    </w:p>
    <w:p w:rsidR="00000000" w:rsidDel="00000000" w:rsidP="00000000" w:rsidRDefault="00000000" w:rsidRPr="00000000" w14:paraId="00000088">
      <w:pPr>
        <w:rPr/>
      </w:pPr>
      <w:r w:rsidDel="00000000" w:rsidR="00000000" w:rsidRPr="00000000">
        <w:rPr>
          <w:rtl w:val="0"/>
        </w:rPr>
      </w:r>
    </w:p>
    <w:p w:rsidR="00000000" w:rsidDel="00000000" w:rsidP="00000000" w:rsidRDefault="00000000" w:rsidRPr="00000000" w14:paraId="00000089">
      <w:pPr>
        <w:rPr/>
      </w:pPr>
      <w:r w:rsidDel="00000000" w:rsidR="00000000" w:rsidRPr="00000000">
        <w:rPr>
          <w:rtl w:val="0"/>
        </w:rPr>
      </w:r>
    </w:p>
    <w:p w:rsidR="00000000" w:rsidDel="00000000" w:rsidP="00000000" w:rsidRDefault="00000000" w:rsidRPr="00000000" w14:paraId="0000008A">
      <w:pPr>
        <w:rPr/>
      </w:pPr>
      <w:r w:rsidDel="00000000" w:rsidR="00000000" w:rsidRPr="00000000">
        <w:rPr>
          <w:rtl w:val="0"/>
        </w:rPr>
      </w:r>
    </w:p>
    <w:p w:rsidR="00000000" w:rsidDel="00000000" w:rsidP="00000000" w:rsidRDefault="00000000" w:rsidRPr="00000000" w14:paraId="0000008B">
      <w:pPr>
        <w:rPr/>
      </w:pPr>
      <w:r w:rsidDel="00000000" w:rsidR="00000000" w:rsidRPr="00000000">
        <w:rPr>
          <w:rtl w:val="0"/>
        </w:rPr>
      </w:r>
    </w:p>
    <w:p w:rsidR="00000000" w:rsidDel="00000000" w:rsidP="00000000" w:rsidRDefault="00000000" w:rsidRPr="00000000" w14:paraId="0000008C">
      <w:pPr>
        <w:rPr/>
      </w:pPr>
      <w:r w:rsidDel="00000000" w:rsidR="00000000" w:rsidRPr="00000000">
        <w:rPr>
          <w:rtl w:val="0"/>
        </w:rPr>
      </w:r>
    </w:p>
    <w:p w:rsidR="00000000" w:rsidDel="00000000" w:rsidP="00000000" w:rsidRDefault="00000000" w:rsidRPr="00000000" w14:paraId="0000008D">
      <w:pPr>
        <w:rPr/>
      </w:pPr>
      <w:r w:rsidDel="00000000" w:rsidR="00000000" w:rsidRPr="00000000">
        <w:rPr>
          <w:rtl w:val="0"/>
        </w:rPr>
      </w:r>
    </w:p>
    <w:p w:rsidR="00000000" w:rsidDel="00000000" w:rsidP="00000000" w:rsidRDefault="00000000" w:rsidRPr="00000000" w14:paraId="0000008E">
      <w:pPr>
        <w:rPr/>
      </w:pPr>
      <w:r w:rsidDel="00000000" w:rsidR="00000000" w:rsidRPr="00000000">
        <w:rPr>
          <w:rtl w:val="0"/>
        </w:rPr>
      </w:r>
    </w:p>
    <w:p w:rsidR="00000000" w:rsidDel="00000000" w:rsidP="00000000" w:rsidRDefault="00000000" w:rsidRPr="00000000" w14:paraId="0000008F">
      <w:pPr>
        <w:rPr/>
      </w:pPr>
      <w:r w:rsidDel="00000000" w:rsidR="00000000" w:rsidRPr="00000000">
        <w:rPr>
          <w:rtl w:val="0"/>
        </w:rPr>
      </w:r>
    </w:p>
    <w:p w:rsidR="00000000" w:rsidDel="00000000" w:rsidP="00000000" w:rsidRDefault="00000000" w:rsidRPr="00000000" w14:paraId="00000090">
      <w:pPr>
        <w:rPr/>
      </w:pPr>
      <w:r w:rsidDel="00000000" w:rsidR="00000000" w:rsidRPr="00000000">
        <w:rPr>
          <w:rtl w:val="0"/>
        </w:rPr>
      </w:r>
    </w:p>
    <w:p w:rsidR="00000000" w:rsidDel="00000000" w:rsidP="00000000" w:rsidRDefault="00000000" w:rsidRPr="00000000" w14:paraId="00000091">
      <w:pPr>
        <w:rPr/>
      </w:pPr>
      <w:r w:rsidDel="00000000" w:rsidR="00000000" w:rsidRPr="00000000">
        <w:rPr>
          <w:rtl w:val="0"/>
        </w:rPr>
      </w:r>
    </w:p>
    <w:p w:rsidR="00000000" w:rsidDel="00000000" w:rsidP="00000000" w:rsidRDefault="00000000" w:rsidRPr="00000000" w14:paraId="00000092">
      <w:pPr>
        <w:rPr/>
      </w:pPr>
      <w:r w:rsidDel="00000000" w:rsidR="00000000" w:rsidRPr="00000000">
        <w:rPr>
          <w:rtl w:val="0"/>
        </w:rPr>
      </w:r>
    </w:p>
    <w:p w:rsidR="00000000" w:rsidDel="00000000" w:rsidP="00000000" w:rsidRDefault="00000000" w:rsidRPr="00000000" w14:paraId="00000093">
      <w:pPr>
        <w:rPr/>
      </w:pPr>
      <w:r w:rsidDel="00000000" w:rsidR="00000000" w:rsidRPr="00000000">
        <w:rPr>
          <w:rtl w:val="0"/>
        </w:rPr>
      </w:r>
    </w:p>
    <w:p w:rsidR="00000000" w:rsidDel="00000000" w:rsidP="00000000" w:rsidRDefault="00000000" w:rsidRPr="00000000" w14:paraId="00000094">
      <w:pPr>
        <w:rPr/>
      </w:pPr>
      <w:r w:rsidDel="00000000" w:rsidR="00000000" w:rsidRPr="00000000">
        <w:rPr>
          <w:rtl w:val="0"/>
        </w:rPr>
      </w:r>
    </w:p>
    <w:p w:rsidR="00000000" w:rsidDel="00000000" w:rsidP="00000000" w:rsidRDefault="00000000" w:rsidRPr="00000000" w14:paraId="00000095">
      <w:pPr>
        <w:pStyle w:val="Heading1"/>
        <w:spacing w:after="0" w:before="240" w:line="240" w:lineRule="auto"/>
        <w:ind w:left="432" w:firstLine="0"/>
        <w:rPr>
          <w:rFonts w:ascii="Calibri" w:cs="Calibri" w:eastAsia="Calibri" w:hAnsi="Calibri"/>
          <w:color w:val="2f5496"/>
          <w:sz w:val="32"/>
          <w:szCs w:val="32"/>
        </w:rPr>
      </w:pPr>
      <w:bookmarkStart w:colFirst="0" w:colLast="0" w:name="_heading=h.3j2qqm3" w:id="15"/>
      <w:bookmarkEnd w:id="15"/>
      <w:r w:rsidDel="00000000" w:rsidR="00000000" w:rsidRPr="00000000">
        <w:rPr>
          <w:rFonts w:ascii="Calibri" w:cs="Calibri" w:eastAsia="Calibri" w:hAnsi="Calibri"/>
          <w:color w:val="2f5496"/>
          <w:sz w:val="32"/>
          <w:szCs w:val="32"/>
          <w:rtl w:val="0"/>
        </w:rPr>
        <w:t xml:space="preserve">3 Usage for Role: Instructor</w:t>
      </w:r>
    </w:p>
    <w:p w:rsidR="00000000" w:rsidDel="00000000" w:rsidP="00000000" w:rsidRDefault="00000000" w:rsidRPr="00000000" w14:paraId="00000096">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97">
      <w:pPr>
        <w:spacing w:line="240" w:lineRule="auto"/>
        <w:ind w:firstLine="432"/>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Furthermore, the instructor's role is mainly interacting with the system by managing course’s contents, as well as defining completion points for each module within the course, sending and receiving messages to/from students &amp; other instructors (if any) in the course.  </w:t>
      </w:r>
    </w:p>
    <w:p w:rsidR="00000000" w:rsidDel="00000000" w:rsidP="00000000" w:rsidRDefault="00000000" w:rsidRPr="00000000" w14:paraId="00000098">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66676</wp:posOffset>
            </wp:positionH>
            <wp:positionV relativeFrom="paragraph">
              <wp:posOffset>133350</wp:posOffset>
            </wp:positionV>
            <wp:extent cx="5467350" cy="3079338"/>
            <wp:effectExtent b="12700" l="12700" r="12700" t="12700"/>
            <wp:wrapSquare wrapText="bothSides" distB="114300" distT="114300" distL="114300" distR="114300"/>
            <wp:docPr id="23" name="image20.png"/>
            <a:graphic>
              <a:graphicData uri="http://schemas.openxmlformats.org/drawingml/2006/picture">
                <pic:pic>
                  <pic:nvPicPr>
                    <pic:cNvPr id="0" name="image20.png"/>
                    <pic:cNvPicPr preferRelativeResize="0"/>
                  </pic:nvPicPr>
                  <pic:blipFill>
                    <a:blip r:embed="rId18"/>
                    <a:srcRect b="25691" l="0" r="0" t="5455"/>
                    <a:stretch>
                      <a:fillRect/>
                    </a:stretch>
                  </pic:blipFill>
                  <pic:spPr>
                    <a:xfrm>
                      <a:off x="0" y="0"/>
                      <a:ext cx="5467350" cy="3079338"/>
                    </a:xfrm>
                    <a:prstGeom prst="rect"/>
                    <a:ln w="12700">
                      <a:solidFill>
                        <a:srgbClr val="000000"/>
                      </a:solidFill>
                      <a:prstDash val="solid"/>
                    </a:ln>
                  </pic:spPr>
                </pic:pic>
              </a:graphicData>
            </a:graphic>
          </wp:anchor>
        </w:drawing>
      </w:r>
    </w:p>
    <w:p w:rsidR="00000000" w:rsidDel="00000000" w:rsidP="00000000" w:rsidRDefault="00000000" w:rsidRPr="00000000" w14:paraId="00000099">
      <w:pPr>
        <w:rPr/>
      </w:pPr>
      <w:r w:rsidDel="00000000" w:rsidR="00000000" w:rsidRPr="00000000">
        <w:rPr>
          <w:rtl w:val="0"/>
        </w:rPr>
      </w:r>
    </w:p>
    <w:p w:rsidR="00000000" w:rsidDel="00000000" w:rsidP="00000000" w:rsidRDefault="00000000" w:rsidRPr="00000000" w14:paraId="0000009A">
      <w:pPr>
        <w:pStyle w:val="Heading2"/>
        <w:spacing w:after="0" w:before="200" w:line="240" w:lineRule="auto"/>
        <w:rPr/>
      </w:pPr>
      <w:bookmarkStart w:colFirst="0" w:colLast="0" w:name="_heading=h.4cnik1ffgr2a" w:id="16"/>
      <w:bookmarkEnd w:id="16"/>
      <w:r w:rsidDel="00000000" w:rsidR="00000000" w:rsidRPr="00000000">
        <w:rPr>
          <w:rtl w:val="0"/>
        </w:rPr>
      </w:r>
    </w:p>
    <w:p w:rsidR="00000000" w:rsidDel="00000000" w:rsidP="00000000" w:rsidRDefault="00000000" w:rsidRPr="00000000" w14:paraId="0000009B">
      <w:pPr>
        <w:spacing w:after="200" w:line="240" w:lineRule="auto"/>
        <w:jc w:val="center"/>
        <w:rPr/>
      </w:pPr>
      <w:r w:rsidDel="00000000" w:rsidR="00000000" w:rsidRPr="00000000">
        <w:rPr>
          <w:rFonts w:ascii="Calibri" w:cs="Calibri" w:eastAsia="Calibri" w:hAnsi="Calibri"/>
          <w:i w:val="1"/>
          <w:color w:val="44546a"/>
          <w:sz w:val="18"/>
          <w:szCs w:val="18"/>
          <w:rtl w:val="0"/>
        </w:rPr>
        <w:t xml:space="preserve">Figure 9. Course homepage from an instructor’s point of view.(difference is the edit button)</w:t>
      </w:r>
      <w:r w:rsidDel="00000000" w:rsidR="00000000" w:rsidRPr="00000000">
        <w:rPr>
          <w:rtl w:val="0"/>
        </w:rPr>
      </w:r>
    </w:p>
    <w:p w:rsidR="00000000" w:rsidDel="00000000" w:rsidP="00000000" w:rsidRDefault="00000000" w:rsidRPr="00000000" w14:paraId="0000009C">
      <w:pPr>
        <w:rPr/>
      </w:pPr>
      <w:r w:rsidDel="00000000" w:rsidR="00000000" w:rsidRPr="00000000">
        <w:rPr>
          <w:rtl w:val="0"/>
        </w:rPr>
      </w:r>
    </w:p>
    <w:p w:rsidR="00000000" w:rsidDel="00000000" w:rsidP="00000000" w:rsidRDefault="00000000" w:rsidRPr="00000000" w14:paraId="0000009D">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2f5496"/>
          <w:sz w:val="32"/>
          <w:szCs w:val="32"/>
        </w:rPr>
      </w:pPr>
      <w:r w:rsidDel="00000000" w:rsidR="00000000" w:rsidRPr="00000000">
        <w:rPr>
          <w:rFonts w:ascii="Calibri" w:cs="Calibri" w:eastAsia="Calibri" w:hAnsi="Calibri"/>
          <w:color w:val="2f5496"/>
          <w:sz w:val="32"/>
          <w:szCs w:val="32"/>
          <w:rtl w:val="0"/>
        </w:rPr>
        <w:t xml:space="preserve">3.1 Add/Manage Course Modules &amp; Their Content</w:t>
      </w:r>
    </w:p>
    <w:p w:rsidR="00000000" w:rsidDel="00000000" w:rsidP="00000000" w:rsidRDefault="00000000" w:rsidRPr="00000000" w14:paraId="0000009E">
      <w:pPr>
        <w:rPr/>
      </w:pPr>
      <w:r w:rsidDel="00000000" w:rsidR="00000000" w:rsidRPr="00000000">
        <w:rPr/>
        <w:drawing>
          <wp:inline distB="114300" distT="114300" distL="114300" distR="114300">
            <wp:extent cx="5900738" cy="2713961"/>
            <wp:effectExtent b="0" l="0" r="0" t="0"/>
            <wp:docPr id="26" name="image1.png"/>
            <a:graphic>
              <a:graphicData uri="http://schemas.openxmlformats.org/drawingml/2006/picture">
                <pic:pic>
                  <pic:nvPicPr>
                    <pic:cNvPr id="0" name="image1.png"/>
                    <pic:cNvPicPr preferRelativeResize="0"/>
                  </pic:nvPicPr>
                  <pic:blipFill>
                    <a:blip r:embed="rId19"/>
                    <a:srcRect b="0" l="0" r="0" t="0"/>
                    <a:stretch>
                      <a:fillRect/>
                    </a:stretch>
                  </pic:blipFill>
                  <pic:spPr>
                    <a:xfrm>
                      <a:off x="0" y="0"/>
                      <a:ext cx="5900738" cy="2713961"/>
                    </a:xfrm>
                    <a:prstGeom prst="rect"/>
                    <a:ln/>
                  </pic:spPr>
                </pic:pic>
              </a:graphicData>
            </a:graphic>
          </wp:inline>
        </w:drawing>
      </w:r>
      <w:r w:rsidDel="00000000" w:rsidR="00000000" w:rsidRPr="00000000">
        <w:rPr>
          <w:rtl w:val="0"/>
        </w:rPr>
      </w:r>
    </w:p>
    <w:p w:rsidR="00000000" w:rsidDel="00000000" w:rsidP="00000000" w:rsidRDefault="00000000" w:rsidRPr="00000000" w14:paraId="0000009F">
      <w:pPr>
        <w:spacing w:after="200" w:line="240" w:lineRule="auto"/>
        <w:jc w:val="center"/>
        <w:rPr/>
      </w:pPr>
      <w:r w:rsidDel="00000000" w:rsidR="00000000" w:rsidRPr="00000000">
        <w:rPr>
          <w:rFonts w:ascii="Calibri" w:cs="Calibri" w:eastAsia="Calibri" w:hAnsi="Calibri"/>
          <w:i w:val="1"/>
          <w:color w:val="44546a"/>
          <w:sz w:val="18"/>
          <w:szCs w:val="18"/>
          <w:rtl w:val="0"/>
        </w:rPr>
        <w:t xml:space="preserve">Figure 10. Course modules page from instructors’ point of view. As shown instructors would be able to create, edit, or delete modules as well as the content inside each.(also they can’t make progress in module)</w:t>
      </w:r>
      <w:r w:rsidDel="00000000" w:rsidR="00000000" w:rsidRPr="00000000">
        <w:rPr>
          <w:rtl w:val="0"/>
        </w:rPr>
      </w:r>
    </w:p>
    <w:p w:rsidR="00000000" w:rsidDel="00000000" w:rsidP="00000000" w:rsidRDefault="00000000" w:rsidRPr="00000000" w14:paraId="000000A0">
      <w:pPr>
        <w:rPr>
          <w:rFonts w:ascii="Calibri" w:cs="Calibri" w:eastAsia="Calibri" w:hAnsi="Calibri"/>
          <w:color w:val="2f5496"/>
          <w:sz w:val="32"/>
          <w:szCs w:val="32"/>
        </w:rPr>
      </w:pPr>
      <w:r w:rsidDel="00000000" w:rsidR="00000000" w:rsidRPr="00000000">
        <w:rPr>
          <w:rtl w:val="0"/>
        </w:rPr>
      </w:r>
    </w:p>
    <w:p w:rsidR="00000000" w:rsidDel="00000000" w:rsidP="00000000" w:rsidRDefault="00000000" w:rsidRPr="00000000" w14:paraId="000000A1">
      <w:pPr>
        <w:rPr/>
      </w:pPr>
      <w:r w:rsidDel="00000000" w:rsidR="00000000" w:rsidRPr="00000000">
        <w:rPr>
          <w:rFonts w:ascii="Calibri" w:cs="Calibri" w:eastAsia="Calibri" w:hAnsi="Calibri"/>
          <w:color w:val="2f5496"/>
          <w:sz w:val="32"/>
          <w:szCs w:val="32"/>
          <w:rtl w:val="0"/>
        </w:rPr>
        <w:t xml:space="preserve">3.2 View groups</w:t>
      </w:r>
      <w:r w:rsidDel="00000000" w:rsidR="00000000" w:rsidRPr="00000000">
        <w:rPr>
          <w:rtl w:val="0"/>
        </w:rPr>
      </w:r>
    </w:p>
    <w:p w:rsidR="00000000" w:rsidDel="00000000" w:rsidP="00000000" w:rsidRDefault="00000000" w:rsidRPr="00000000" w14:paraId="000000A2">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-566737</wp:posOffset>
            </wp:positionH>
            <wp:positionV relativeFrom="paragraph">
              <wp:posOffset>209550</wp:posOffset>
            </wp:positionV>
            <wp:extent cx="7081250" cy="2910384"/>
            <wp:effectExtent b="0" l="0" r="0" t="0"/>
            <wp:wrapSquare wrapText="bothSides" distB="114300" distT="114300" distL="114300" distR="114300"/>
            <wp:docPr id="33" name="image7.png"/>
            <a:graphic>
              <a:graphicData uri="http://schemas.openxmlformats.org/drawingml/2006/picture">
                <pic:pic>
                  <pic:nvPicPr>
                    <pic:cNvPr id="0" name="image7.png"/>
                    <pic:cNvPicPr preferRelativeResize="0"/>
                  </pic:nvPicPr>
                  <pic:blipFill>
                    <a:blip r:embed="rId20"/>
                    <a:srcRect b="0" l="0" r="0" t="0"/>
                    <a:stretch>
                      <a:fillRect/>
                    </a:stretch>
                  </pic:blipFill>
                  <pic:spPr>
                    <a:xfrm>
                      <a:off x="0" y="0"/>
                      <a:ext cx="7081250" cy="2910384"/>
                    </a:xfrm>
                    <a:prstGeom prst="rect"/>
                    <a:ln/>
                  </pic:spPr>
                </pic:pic>
              </a:graphicData>
            </a:graphic>
          </wp:anchor>
        </w:drawing>
      </w:r>
    </w:p>
    <w:p w:rsidR="00000000" w:rsidDel="00000000" w:rsidP="00000000" w:rsidRDefault="00000000" w:rsidRPr="00000000" w14:paraId="000000A3">
      <w:pPr>
        <w:spacing w:after="200" w:line="240" w:lineRule="auto"/>
        <w:jc w:val="center"/>
        <w:rPr/>
      </w:pPr>
      <w:r w:rsidDel="00000000" w:rsidR="00000000" w:rsidRPr="00000000">
        <w:rPr>
          <w:rFonts w:ascii="Calibri" w:cs="Calibri" w:eastAsia="Calibri" w:hAnsi="Calibri"/>
          <w:i w:val="1"/>
          <w:color w:val="44546a"/>
          <w:sz w:val="18"/>
          <w:szCs w:val="18"/>
          <w:rtl w:val="0"/>
        </w:rPr>
        <w:t xml:space="preserve">Figure 11. View the groups students are in.</w:t>
      </w:r>
      <w:r w:rsidDel="00000000" w:rsidR="00000000" w:rsidRPr="00000000">
        <w:rPr>
          <w:rtl w:val="0"/>
        </w:rPr>
      </w:r>
    </w:p>
    <w:p w:rsidR="00000000" w:rsidDel="00000000" w:rsidP="00000000" w:rsidRDefault="00000000" w:rsidRPr="00000000" w14:paraId="000000A4">
      <w:pPr>
        <w:rPr/>
      </w:pPr>
      <w:r w:rsidDel="00000000" w:rsidR="00000000" w:rsidRPr="00000000">
        <w:rPr>
          <w:rtl w:val="0"/>
        </w:rPr>
      </w:r>
    </w:p>
    <w:p w:rsidR="00000000" w:rsidDel="00000000" w:rsidP="00000000" w:rsidRDefault="00000000" w:rsidRPr="00000000" w14:paraId="000000A5">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color w:val="2f5496"/>
          <w:sz w:val="32"/>
          <w:szCs w:val="32"/>
        </w:rPr>
      </w:pPr>
      <w:r w:rsidDel="00000000" w:rsidR="00000000" w:rsidRPr="00000000">
        <w:rPr>
          <w:rtl w:val="0"/>
        </w:rPr>
      </w:r>
    </w:p>
    <w:p w:rsidR="00000000" w:rsidDel="00000000" w:rsidP="00000000" w:rsidRDefault="00000000" w:rsidRPr="00000000" w14:paraId="000000A6">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Fonts w:ascii="Calibri" w:cs="Calibri" w:eastAsia="Calibri" w:hAnsi="Calibri"/>
          <w:color w:val="2f5496"/>
          <w:sz w:val="32"/>
          <w:szCs w:val="32"/>
          <w:rtl w:val="0"/>
        </w:rPr>
        <w:t xml:space="preserve">3.3 Leaderboard</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-285749</wp:posOffset>
            </wp:positionH>
            <wp:positionV relativeFrom="paragraph">
              <wp:posOffset>381000</wp:posOffset>
            </wp:positionV>
            <wp:extent cx="6931598" cy="2932599"/>
            <wp:effectExtent b="0" l="0" r="0" t="0"/>
            <wp:wrapSquare wrapText="bothSides" distB="114300" distT="114300" distL="114300" distR="114300"/>
            <wp:docPr id="27" name="image19.png"/>
            <a:graphic>
              <a:graphicData uri="http://schemas.openxmlformats.org/drawingml/2006/picture">
                <pic:pic>
                  <pic:nvPicPr>
                    <pic:cNvPr id="0" name="image19.png"/>
                    <pic:cNvPicPr preferRelativeResize="0"/>
                  </pic:nvPicPr>
                  <pic:blipFill>
                    <a:blip r:embed="rId21"/>
                    <a:srcRect b="0" l="0" r="0" t="0"/>
                    <a:stretch>
                      <a:fillRect/>
                    </a:stretch>
                  </pic:blipFill>
                  <pic:spPr>
                    <a:xfrm>
                      <a:off x="0" y="0"/>
                      <a:ext cx="6931598" cy="2932599"/>
                    </a:xfrm>
                    <a:prstGeom prst="rect"/>
                    <a:ln/>
                  </pic:spPr>
                </pic:pic>
              </a:graphicData>
            </a:graphic>
          </wp:anchor>
        </w:drawing>
      </w:r>
    </w:p>
    <w:p w:rsidR="00000000" w:rsidDel="00000000" w:rsidP="00000000" w:rsidRDefault="00000000" w:rsidRPr="00000000" w14:paraId="000000A7">
      <w:pPr>
        <w:rPr/>
      </w:pPr>
      <w:r w:rsidDel="00000000" w:rsidR="00000000" w:rsidRPr="00000000">
        <w:rPr>
          <w:rtl w:val="0"/>
        </w:rPr>
      </w:r>
    </w:p>
    <w:p w:rsidR="00000000" w:rsidDel="00000000" w:rsidP="00000000" w:rsidRDefault="00000000" w:rsidRPr="00000000" w14:paraId="000000A8">
      <w:pPr>
        <w:spacing w:after="200" w:line="240" w:lineRule="auto"/>
        <w:jc w:val="center"/>
        <w:rPr/>
      </w:pPr>
      <w:r w:rsidDel="00000000" w:rsidR="00000000" w:rsidRPr="00000000">
        <w:rPr>
          <w:rFonts w:ascii="Calibri" w:cs="Calibri" w:eastAsia="Calibri" w:hAnsi="Calibri"/>
          <w:i w:val="1"/>
          <w:color w:val="44546a"/>
          <w:sz w:val="18"/>
          <w:szCs w:val="18"/>
          <w:rtl w:val="0"/>
        </w:rPr>
        <w:t xml:space="preserve">Figure 12. View the Leaderboard for all students and their info</w:t>
      </w:r>
      <w:r w:rsidDel="00000000" w:rsidR="00000000" w:rsidRPr="00000000">
        <w:rPr>
          <w:rtl w:val="0"/>
        </w:rPr>
      </w:r>
    </w:p>
    <w:p w:rsidR="00000000" w:rsidDel="00000000" w:rsidP="00000000" w:rsidRDefault="00000000" w:rsidRPr="00000000" w14:paraId="000000A9">
      <w:pPr>
        <w:pStyle w:val="Heading2"/>
        <w:spacing w:after="0" w:before="40" w:line="240" w:lineRule="auto"/>
        <w:ind w:left="0" w:firstLine="0"/>
        <w:rPr/>
      </w:pPr>
      <w:bookmarkStart w:colFirst="0" w:colLast="0" w:name="_heading=h.1y810tw" w:id="17"/>
      <w:bookmarkEnd w:id="17"/>
      <w:r w:rsidDel="00000000" w:rsidR="00000000" w:rsidRPr="00000000">
        <w:rPr>
          <w:rFonts w:ascii="Calibri" w:cs="Calibri" w:eastAsia="Calibri" w:hAnsi="Calibri"/>
          <w:color w:val="2f5496"/>
          <w:sz w:val="26"/>
          <w:szCs w:val="26"/>
          <w:rtl w:val="0"/>
        </w:rPr>
        <w:t xml:space="preserve">3.4 Send Message to Students &amp; Other Instructors</w:t>
      </w:r>
      <w:r w:rsidDel="00000000" w:rsidR="00000000" w:rsidRPr="00000000">
        <w:rPr>
          <w:rtl w:val="0"/>
        </w:rPr>
      </w:r>
    </w:p>
    <w:p w:rsidR="00000000" w:rsidDel="00000000" w:rsidP="00000000" w:rsidRDefault="00000000" w:rsidRPr="00000000" w14:paraId="000000AA">
      <w:pPr>
        <w:spacing w:after="200" w:line="240" w:lineRule="auto"/>
        <w:jc w:val="center"/>
        <w:rPr/>
      </w:pPr>
      <w:r w:rsidDel="00000000" w:rsidR="00000000" w:rsidRPr="00000000">
        <w:rPr/>
        <w:drawing>
          <wp:inline distB="114300" distT="114300" distL="114300" distR="114300">
            <wp:extent cx="5943600" cy="2717800"/>
            <wp:effectExtent b="0" l="0" r="0" t="0"/>
            <wp:docPr id="35" name="image18.png"/>
            <a:graphic>
              <a:graphicData uri="http://schemas.openxmlformats.org/drawingml/2006/picture">
                <pic:pic>
                  <pic:nvPicPr>
                    <pic:cNvPr id="0" name="image18.png"/>
                    <pic:cNvPicPr preferRelativeResize="0"/>
                  </pic:nvPicPr>
                  <pic:blipFill>
                    <a:blip r:embed="rId22"/>
                    <a:srcRect b="0" l="0" r="0" t="0"/>
                    <a:stretch>
                      <a:fillRect/>
                    </a:stretch>
                  </pic:blipFill>
                  <pic:spPr>
                    <a:xfrm>
                      <a:off x="0" y="0"/>
                      <a:ext cx="5943600" cy="2717800"/>
                    </a:xfrm>
                    <a:prstGeom prst="rect"/>
                    <a:ln/>
                  </pic:spPr>
                </pic:pic>
              </a:graphicData>
            </a:graphic>
          </wp:inline>
        </w:drawing>
      </w:r>
      <w:r w:rsidDel="00000000" w:rsidR="00000000" w:rsidRPr="00000000">
        <w:rPr>
          <w:rtl w:val="0"/>
        </w:rPr>
      </w:r>
    </w:p>
    <w:p w:rsidR="00000000" w:rsidDel="00000000" w:rsidP="00000000" w:rsidRDefault="00000000" w:rsidRPr="00000000" w14:paraId="000000AB">
      <w:pPr>
        <w:spacing w:after="200" w:line="240" w:lineRule="auto"/>
        <w:jc w:val="center"/>
        <w:rPr>
          <w:rFonts w:ascii="Calibri" w:cs="Calibri" w:eastAsia="Calibri" w:hAnsi="Calibri"/>
          <w:i w:val="1"/>
          <w:color w:val="44546a"/>
          <w:sz w:val="18"/>
          <w:szCs w:val="18"/>
        </w:rPr>
      </w:pPr>
      <w:r w:rsidDel="00000000" w:rsidR="00000000" w:rsidRPr="00000000">
        <w:rPr>
          <w:rFonts w:ascii="Calibri" w:cs="Calibri" w:eastAsia="Calibri" w:hAnsi="Calibri"/>
          <w:i w:val="1"/>
          <w:color w:val="44546a"/>
          <w:sz w:val="18"/>
          <w:szCs w:val="18"/>
          <w:rtl w:val="0"/>
        </w:rPr>
        <w:t xml:space="preserve">Figure 13. Announcements view from instructors’ point of view. It contains their message/chat history with other students/instructors within the course, as well as course specific announcements sent by admins</w:t>
      </w:r>
    </w:p>
    <w:p w:rsidR="00000000" w:rsidDel="00000000" w:rsidP="00000000" w:rsidRDefault="00000000" w:rsidRPr="00000000" w14:paraId="000000AC">
      <w:pPr>
        <w:pStyle w:val="Heading2"/>
        <w:spacing w:after="0" w:before="40" w:line="240" w:lineRule="auto"/>
        <w:ind w:left="0" w:firstLine="0"/>
        <w:rPr>
          <w:rFonts w:ascii="Calibri" w:cs="Calibri" w:eastAsia="Calibri" w:hAnsi="Calibri"/>
          <w:color w:val="2f5496"/>
          <w:sz w:val="26"/>
          <w:szCs w:val="26"/>
        </w:rPr>
      </w:pPr>
      <w:bookmarkStart w:colFirst="0" w:colLast="0" w:name="_heading=h.4i7ojhp" w:id="18"/>
      <w:bookmarkEnd w:id="18"/>
      <w:r w:rsidDel="00000000" w:rsidR="00000000" w:rsidRPr="00000000">
        <w:rPr>
          <w:rtl w:val="0"/>
        </w:rPr>
      </w:r>
    </w:p>
    <w:p w:rsidR="00000000" w:rsidDel="00000000" w:rsidP="00000000" w:rsidRDefault="00000000" w:rsidRPr="00000000" w14:paraId="000000AD">
      <w:pPr>
        <w:pStyle w:val="Heading2"/>
        <w:spacing w:after="0" w:before="40" w:line="240" w:lineRule="auto"/>
        <w:ind w:left="0" w:firstLine="0"/>
        <w:rPr>
          <w:rFonts w:ascii="Calibri" w:cs="Calibri" w:eastAsia="Calibri" w:hAnsi="Calibri"/>
          <w:sz w:val="24"/>
          <w:szCs w:val="24"/>
        </w:rPr>
      </w:pPr>
      <w:bookmarkStart w:colFirst="0" w:colLast="0" w:name="_heading=h.lrbafwc3ax7i" w:id="19"/>
      <w:bookmarkEnd w:id="19"/>
      <w:r w:rsidDel="00000000" w:rsidR="00000000" w:rsidRPr="00000000">
        <w:rPr>
          <w:rFonts w:ascii="Calibri" w:cs="Calibri" w:eastAsia="Calibri" w:hAnsi="Calibri"/>
          <w:color w:val="2f5496"/>
          <w:sz w:val="26"/>
          <w:szCs w:val="26"/>
          <w:rtl w:val="0"/>
        </w:rPr>
        <w:t xml:space="preserve">3.5 Create App Compatible Qualtrics Surveys (Quiz)*</w:t>
      </w:r>
      <w:r w:rsidDel="00000000" w:rsidR="00000000" w:rsidRPr="00000000">
        <w:rPr>
          <w:rtl w:val="0"/>
        </w:rPr>
      </w:r>
    </w:p>
    <w:p w:rsidR="00000000" w:rsidDel="00000000" w:rsidP="00000000" w:rsidRDefault="00000000" w:rsidRPr="00000000" w14:paraId="000000AE">
      <w:pPr>
        <w:spacing w:line="24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5943600" cy="3359150"/>
            <wp:effectExtent b="0" l="0" r="0" t="0"/>
            <wp:docPr descr="A screenshot of a cell phone&#10;&#10;Description automatically generated" id="34" name="image9.png"/>
            <a:graphic>
              <a:graphicData uri="http://schemas.openxmlformats.org/drawingml/2006/picture">
                <pic:pic>
                  <pic:nvPicPr>
                    <pic:cNvPr descr="A screenshot of a cell phone&#10;&#10;Description automatically generated" id="0" name="image9.png"/>
                    <pic:cNvPicPr preferRelativeResize="0"/>
                  </pic:nvPicPr>
                  <pic:blipFill>
                    <a:blip r:embed="rId23"/>
                    <a:srcRect b="0" l="0" r="0" t="0"/>
                    <a:stretch>
                      <a:fillRect/>
                    </a:stretch>
                  </pic:blipFill>
                  <pic:spPr>
                    <a:xfrm>
                      <a:off x="0" y="0"/>
                      <a:ext cx="5943600" cy="3359150"/>
                    </a:xfrm>
                    <a:prstGeom prst="rect"/>
                    <a:ln/>
                  </pic:spPr>
                </pic:pic>
              </a:graphicData>
            </a:graphic>
          </wp:inline>
        </w:drawing>
      </w:r>
      <w:r w:rsidDel="00000000" w:rsidR="00000000" w:rsidRPr="00000000">
        <w:rPr>
          <w:rtl w:val="0"/>
        </w:rPr>
      </w:r>
    </w:p>
    <w:p w:rsidR="00000000" w:rsidDel="00000000" w:rsidP="00000000" w:rsidRDefault="00000000" w:rsidRPr="00000000" w14:paraId="000000AF">
      <w:pPr>
        <w:spacing w:after="200" w:line="240" w:lineRule="auto"/>
        <w:jc w:val="center"/>
        <w:rPr>
          <w:rFonts w:ascii="Calibri" w:cs="Calibri" w:eastAsia="Calibri" w:hAnsi="Calibri"/>
          <w:i w:val="1"/>
          <w:color w:val="44546a"/>
          <w:sz w:val="18"/>
          <w:szCs w:val="18"/>
        </w:rPr>
      </w:pPr>
      <w:r w:rsidDel="00000000" w:rsidR="00000000" w:rsidRPr="00000000">
        <w:rPr>
          <w:rFonts w:ascii="Calibri" w:cs="Calibri" w:eastAsia="Calibri" w:hAnsi="Calibri"/>
          <w:i w:val="1"/>
          <w:color w:val="44546a"/>
          <w:sz w:val="18"/>
          <w:szCs w:val="18"/>
          <w:rtl w:val="0"/>
        </w:rPr>
        <w:t xml:space="preserve">Figure 14. Qualtrics used as a 3</w:t>
      </w:r>
      <w:r w:rsidDel="00000000" w:rsidR="00000000" w:rsidRPr="00000000">
        <w:rPr>
          <w:rFonts w:ascii="Calibri" w:cs="Calibri" w:eastAsia="Calibri" w:hAnsi="Calibri"/>
          <w:i w:val="1"/>
          <w:color w:val="44546a"/>
          <w:sz w:val="18"/>
          <w:szCs w:val="18"/>
          <w:vertAlign w:val="superscript"/>
          <w:rtl w:val="0"/>
        </w:rPr>
        <w:t xml:space="preserve">rd</w:t>
      </w:r>
      <w:r w:rsidDel="00000000" w:rsidR="00000000" w:rsidRPr="00000000">
        <w:rPr>
          <w:rFonts w:ascii="Calibri" w:cs="Calibri" w:eastAsia="Calibri" w:hAnsi="Calibri"/>
          <w:i w:val="1"/>
          <w:color w:val="44546a"/>
          <w:sz w:val="18"/>
          <w:szCs w:val="18"/>
          <w:rtl w:val="0"/>
        </w:rPr>
        <w:t xml:space="preserve"> party service, in order to create surveys/quizzes compatible with the application. Please note that the survey structure must be able to receive &amp; send data back to the application. For ease of use by instructors, make sure to create surveys on </w:t>
      </w:r>
      <w:r w:rsidDel="00000000" w:rsidR="00000000" w:rsidRPr="00000000">
        <w:rPr>
          <w:rFonts w:ascii="Calibri" w:cs="Calibri" w:eastAsia="Calibri" w:hAnsi="Calibri"/>
          <w:b w:val="1"/>
          <w:i w:val="1"/>
          <w:color w:val="44546a"/>
          <w:sz w:val="18"/>
          <w:szCs w:val="18"/>
          <w:u w:val="single"/>
          <w:rtl w:val="0"/>
        </w:rPr>
        <w:t xml:space="preserve">fiu.qualtrics.com. </w:t>
      </w:r>
      <w:r w:rsidDel="00000000" w:rsidR="00000000" w:rsidRPr="00000000">
        <w:rPr>
          <w:rFonts w:ascii="Calibri" w:cs="Calibri" w:eastAsia="Calibri" w:hAnsi="Calibri"/>
          <w:i w:val="1"/>
          <w:color w:val="44546a"/>
          <w:sz w:val="18"/>
          <w:szCs w:val="18"/>
          <w:rtl w:val="0"/>
        </w:rPr>
        <w:t xml:space="preserve">Then when creating a quiz choose ‘From Library’ option instead of a blank project and after choosing Florida International University’s library, select ‘Sample Quiz LMS-FIU’ from ‘LMS-FIU (*)’ Category.</w:t>
        <w:br w:type="textWrapping"/>
      </w:r>
    </w:p>
    <w:p w:rsidR="00000000" w:rsidDel="00000000" w:rsidP="00000000" w:rsidRDefault="00000000" w:rsidRPr="00000000" w14:paraId="000000B0">
      <w:pPr>
        <w:spacing w:after="200" w:line="240" w:lineRule="auto"/>
        <w:jc w:val="left"/>
        <w:rPr>
          <w:rFonts w:ascii="Calibri" w:cs="Calibri" w:eastAsia="Calibri" w:hAnsi="Calibri"/>
          <w:i w:val="1"/>
          <w:color w:val="44546a"/>
          <w:sz w:val="18"/>
          <w:szCs w:val="18"/>
        </w:rPr>
      </w:pPr>
      <w:r w:rsidDel="00000000" w:rsidR="00000000" w:rsidRPr="00000000">
        <w:rPr>
          <w:rtl w:val="0"/>
        </w:rPr>
      </w:r>
    </w:p>
    <w:p w:rsidR="00000000" w:rsidDel="00000000" w:rsidP="00000000" w:rsidRDefault="00000000" w:rsidRPr="00000000" w14:paraId="000000B1">
      <w:pPr>
        <w:pStyle w:val="Heading1"/>
        <w:spacing w:after="0" w:before="240" w:line="240" w:lineRule="auto"/>
        <w:ind w:left="432" w:firstLine="0"/>
        <w:rPr>
          <w:rFonts w:ascii="Calibri" w:cs="Calibri" w:eastAsia="Calibri" w:hAnsi="Calibri"/>
          <w:color w:val="2f5496"/>
          <w:sz w:val="32"/>
          <w:szCs w:val="32"/>
        </w:rPr>
      </w:pPr>
      <w:bookmarkStart w:colFirst="0" w:colLast="0" w:name="_heading=h.2xcytpi" w:id="20"/>
      <w:bookmarkEnd w:id="20"/>
      <w:r w:rsidDel="00000000" w:rsidR="00000000" w:rsidRPr="00000000">
        <w:rPr>
          <w:rFonts w:ascii="Calibri" w:cs="Calibri" w:eastAsia="Calibri" w:hAnsi="Calibri"/>
          <w:color w:val="2f5496"/>
          <w:sz w:val="32"/>
          <w:szCs w:val="32"/>
          <w:rtl w:val="0"/>
        </w:rPr>
        <w:t xml:space="preserve">4 Usage for Role: Student</w:t>
      </w:r>
    </w:p>
    <w:p w:rsidR="00000000" w:rsidDel="00000000" w:rsidP="00000000" w:rsidRDefault="00000000" w:rsidRPr="00000000" w14:paraId="000000B2">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B3">
      <w:pPr>
        <w:spacing w:line="240" w:lineRule="auto"/>
        <w:ind w:firstLine="720"/>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Finally, students do not have managing power within the system, their role within the system is to browse and study the course content, send &amp; receive messages to/from their instructor, as well as other students in the same course. </w:t>
      </w:r>
    </w:p>
    <w:p w:rsidR="00000000" w:rsidDel="00000000" w:rsidP="00000000" w:rsidRDefault="00000000" w:rsidRPr="00000000" w14:paraId="000000B4">
      <w:pPr>
        <w:spacing w:line="240" w:lineRule="auto"/>
        <w:ind w:firstLine="720"/>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pStyle w:val="Heading2"/>
        <w:spacing w:after="0" w:before="40" w:line="240" w:lineRule="auto"/>
        <w:ind w:left="0" w:firstLine="0"/>
        <w:rPr>
          <w:rFonts w:ascii="Calibri" w:cs="Calibri" w:eastAsia="Calibri" w:hAnsi="Calibri"/>
          <w:color w:val="2f5496"/>
          <w:sz w:val="26"/>
          <w:szCs w:val="26"/>
        </w:rPr>
      </w:pPr>
      <w:bookmarkStart w:colFirst="0" w:colLast="0" w:name="_heading=h.1ci93xb" w:id="21"/>
      <w:bookmarkEnd w:id="21"/>
      <w:r w:rsidDel="00000000" w:rsidR="00000000" w:rsidRPr="00000000">
        <w:rPr>
          <w:rFonts w:ascii="Calibri" w:cs="Calibri" w:eastAsia="Calibri" w:hAnsi="Calibri"/>
          <w:color w:val="2f5496"/>
          <w:sz w:val="26"/>
          <w:szCs w:val="26"/>
          <w:rtl w:val="0"/>
        </w:rPr>
        <w:t xml:space="preserve">4.1  Enroll in a Course</w:t>
      </w:r>
    </w:p>
    <w:p w:rsidR="00000000" w:rsidDel="00000000" w:rsidP="00000000" w:rsidRDefault="00000000" w:rsidRPr="00000000" w14:paraId="000000B9">
      <w:pPr>
        <w:rPr/>
      </w:pPr>
      <w:r w:rsidDel="00000000" w:rsidR="00000000" w:rsidRPr="00000000">
        <w:rPr>
          <w:rtl w:val="0"/>
        </w:rPr>
      </w:r>
    </w:p>
    <w:p w:rsidR="00000000" w:rsidDel="00000000" w:rsidP="00000000" w:rsidRDefault="00000000" w:rsidRPr="00000000" w14:paraId="000000BA">
      <w:pPr>
        <w:rPr/>
      </w:pPr>
      <w:r w:rsidDel="00000000" w:rsidR="00000000" w:rsidRPr="00000000">
        <w:rPr/>
        <w:drawing>
          <wp:inline distB="114300" distT="114300" distL="114300" distR="114300">
            <wp:extent cx="5943600" cy="2311400"/>
            <wp:effectExtent b="0" l="0" r="0" t="0"/>
            <wp:docPr id="24" name="image16.png"/>
            <a:graphic>
              <a:graphicData uri="http://schemas.openxmlformats.org/drawingml/2006/picture">
                <pic:pic>
                  <pic:nvPicPr>
                    <pic:cNvPr id="0" name="image16.png"/>
                    <pic:cNvPicPr preferRelativeResize="0"/>
                  </pic:nvPicPr>
                  <pic:blipFill>
                    <a:blip r:embed="rId24"/>
                    <a:srcRect b="0" l="0" r="0" t="0"/>
                    <a:stretch>
                      <a:fillRect/>
                    </a:stretch>
                  </pic:blipFill>
                  <pic:spPr>
                    <a:xfrm>
                      <a:off x="0" y="0"/>
                      <a:ext cx="5943600" cy="2311400"/>
                    </a:xfrm>
                    <a:prstGeom prst="rect"/>
                    <a:ln/>
                  </pic:spPr>
                </pic:pic>
              </a:graphicData>
            </a:graphic>
          </wp:inline>
        </w:drawing>
      </w:r>
      <w:r w:rsidDel="00000000" w:rsidR="00000000" w:rsidRPr="00000000">
        <w:rPr>
          <w:rtl w:val="0"/>
        </w:rPr>
      </w:r>
    </w:p>
    <w:p w:rsidR="00000000" w:rsidDel="00000000" w:rsidP="00000000" w:rsidRDefault="00000000" w:rsidRPr="00000000" w14:paraId="000000BB">
      <w:pPr>
        <w:spacing w:after="200" w:line="240" w:lineRule="auto"/>
        <w:jc w:val="center"/>
        <w:rPr/>
      </w:pPr>
      <w:r w:rsidDel="00000000" w:rsidR="00000000" w:rsidRPr="00000000">
        <w:rPr>
          <w:rFonts w:ascii="Calibri" w:cs="Calibri" w:eastAsia="Calibri" w:hAnsi="Calibri"/>
          <w:i w:val="1"/>
          <w:color w:val="44546a"/>
          <w:sz w:val="18"/>
          <w:szCs w:val="18"/>
          <w:rtl w:val="0"/>
        </w:rPr>
        <w:t xml:space="preserve">Figure 15. Course Library page shown from student’s perspective, where they can enroll, and see all their course enrollments status. Note that after they request to enroll an admin must approve their request in order for them to be fully enrolled in that specific course. </w:t>
      </w:r>
      <w:r w:rsidDel="00000000" w:rsidR="00000000" w:rsidRPr="00000000">
        <w:rPr>
          <w:rtl w:val="0"/>
        </w:rPr>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pStyle w:val="Heading2"/>
        <w:spacing w:after="0" w:before="40" w:line="240" w:lineRule="auto"/>
        <w:ind w:left="0" w:firstLine="0"/>
        <w:rPr>
          <w:rFonts w:ascii="Calibri" w:cs="Calibri" w:eastAsia="Calibri" w:hAnsi="Calibri"/>
          <w:color w:val="2f5496"/>
          <w:sz w:val="26"/>
          <w:szCs w:val="26"/>
        </w:rPr>
      </w:pPr>
      <w:bookmarkStart w:colFirst="0" w:colLast="0" w:name="_heading=h.3whwml4" w:id="22"/>
      <w:bookmarkEnd w:id="22"/>
      <w:r w:rsidDel="00000000" w:rsidR="00000000" w:rsidRPr="00000000">
        <w:rPr>
          <w:rtl w:val="0"/>
        </w:rPr>
      </w:r>
    </w:p>
    <w:p w:rsidR="00000000" w:rsidDel="00000000" w:rsidP="00000000" w:rsidRDefault="00000000" w:rsidRPr="00000000" w14:paraId="000000BE">
      <w:pPr>
        <w:pStyle w:val="Heading2"/>
        <w:spacing w:after="0" w:before="40" w:line="240" w:lineRule="auto"/>
        <w:ind w:left="0" w:firstLine="0"/>
        <w:rPr/>
      </w:pPr>
      <w:bookmarkStart w:colFirst="0" w:colLast="0" w:name="_heading=h.3evgnob2exya" w:id="23"/>
      <w:bookmarkEnd w:id="23"/>
      <w:r w:rsidDel="00000000" w:rsidR="00000000" w:rsidRPr="00000000">
        <w:rPr>
          <w:rFonts w:ascii="Calibri" w:cs="Calibri" w:eastAsia="Calibri" w:hAnsi="Calibri"/>
          <w:color w:val="2f5496"/>
          <w:sz w:val="26"/>
          <w:szCs w:val="26"/>
          <w:rtl w:val="0"/>
        </w:rPr>
        <w:t xml:space="preserve">4.2   Send Message to Students &amp; Instructor(s</w:t>
      </w:r>
      <w:r w:rsidDel="00000000" w:rsidR="00000000" w:rsidRPr="00000000">
        <w:rPr>
          <w:rtl w:val="0"/>
        </w:rPr>
      </w:r>
    </w:p>
    <w:p w:rsidR="00000000" w:rsidDel="00000000" w:rsidP="00000000" w:rsidRDefault="00000000" w:rsidRPr="00000000" w14:paraId="000000BF">
      <w:pPr>
        <w:rPr/>
      </w:pPr>
      <w:r w:rsidDel="00000000" w:rsidR="00000000" w:rsidRPr="00000000">
        <w:rPr/>
        <w:drawing>
          <wp:inline distB="114300" distT="114300" distL="114300" distR="114300">
            <wp:extent cx="5943600" cy="2247900"/>
            <wp:effectExtent b="0" l="0" r="0" t="0"/>
            <wp:docPr id="36" name="image10.png"/>
            <a:graphic>
              <a:graphicData uri="http://schemas.openxmlformats.org/drawingml/2006/picture">
                <pic:pic>
                  <pic:nvPicPr>
                    <pic:cNvPr id="0" name="image10.png"/>
                    <pic:cNvPicPr preferRelativeResize="0"/>
                  </pic:nvPicPr>
                  <pic:blipFill>
                    <a:blip r:embed="rId25"/>
                    <a:srcRect b="0" l="0" r="0" t="0"/>
                    <a:stretch>
                      <a:fillRect/>
                    </a:stretch>
                  </pic:blipFill>
                  <pic:spPr>
                    <a:xfrm>
                      <a:off x="0" y="0"/>
                      <a:ext cx="5943600" cy="2247900"/>
                    </a:xfrm>
                    <a:prstGeom prst="rect"/>
                    <a:ln/>
                  </pic:spPr>
                </pic:pic>
              </a:graphicData>
            </a:graphic>
          </wp:inline>
        </w:drawing>
      </w:r>
      <w:r w:rsidDel="00000000" w:rsidR="00000000" w:rsidRPr="00000000">
        <w:rPr>
          <w:rtl w:val="0"/>
        </w:rPr>
      </w:r>
    </w:p>
    <w:p w:rsidR="00000000" w:rsidDel="00000000" w:rsidP="00000000" w:rsidRDefault="00000000" w:rsidRPr="00000000" w14:paraId="000000C0">
      <w:pPr>
        <w:spacing w:after="200" w:line="240" w:lineRule="auto"/>
        <w:jc w:val="center"/>
        <w:rPr>
          <w:rFonts w:ascii="Calibri" w:cs="Calibri" w:eastAsia="Calibri" w:hAnsi="Calibri"/>
          <w:color w:val="2f5496"/>
          <w:sz w:val="32"/>
          <w:szCs w:val="32"/>
        </w:rPr>
      </w:pPr>
      <w:r w:rsidDel="00000000" w:rsidR="00000000" w:rsidRPr="00000000">
        <w:rPr>
          <w:rFonts w:ascii="Calibri" w:cs="Calibri" w:eastAsia="Calibri" w:hAnsi="Calibri"/>
          <w:i w:val="1"/>
          <w:color w:val="44546a"/>
          <w:sz w:val="18"/>
          <w:szCs w:val="18"/>
          <w:rtl w:val="0"/>
        </w:rPr>
        <w:t xml:space="preserve">Figure 16. Send message page from student’s point of view, where they can send and receive messages from and to other students as well as instructors in the course. </w:t>
      </w:r>
      <w:r w:rsidDel="00000000" w:rsidR="00000000" w:rsidRPr="00000000">
        <w:rPr>
          <w:rtl w:val="0"/>
        </w:rPr>
      </w:r>
    </w:p>
    <w:p w:rsidR="00000000" w:rsidDel="00000000" w:rsidP="00000000" w:rsidRDefault="00000000" w:rsidRPr="00000000" w14:paraId="000000C1">
      <w:pPr>
        <w:rPr/>
      </w:pPr>
      <w:r w:rsidDel="00000000" w:rsidR="00000000" w:rsidRPr="00000000">
        <w:rPr>
          <w:rFonts w:ascii="Calibri" w:cs="Calibri" w:eastAsia="Calibri" w:hAnsi="Calibri"/>
          <w:color w:val="2f5496"/>
          <w:sz w:val="32"/>
          <w:szCs w:val="32"/>
          <w:rtl w:val="0"/>
        </w:rPr>
        <w:t xml:space="preserve">4.3 Game</w:t>
      </w:r>
      <w:r w:rsidDel="00000000" w:rsidR="00000000" w:rsidRPr="00000000">
        <w:rPr>
          <w:rtl w:val="0"/>
        </w:rPr>
      </w:r>
    </w:p>
    <w:p w:rsidR="00000000" w:rsidDel="00000000" w:rsidP="00000000" w:rsidRDefault="00000000" w:rsidRPr="00000000" w14:paraId="000000C2">
      <w:pPr>
        <w:pStyle w:val="Heading2"/>
        <w:spacing w:after="0" w:before="200" w:line="240" w:lineRule="auto"/>
        <w:rPr/>
      </w:pPr>
      <w:bookmarkStart w:colFirst="0" w:colLast="0" w:name="_heading=h.gtgx03v9rdaw" w:id="24"/>
      <w:bookmarkEnd w:id="24"/>
      <w:r w:rsidDel="00000000" w:rsidR="00000000" w:rsidRPr="00000000">
        <w:rPr>
          <w:rFonts w:ascii="Times New Roman" w:cs="Times New Roman" w:eastAsia="Times New Roman" w:hAnsi="Times New Roman"/>
          <w:b w:val="1"/>
          <w:sz w:val="28"/>
          <w:szCs w:val="28"/>
        </w:rPr>
        <w:drawing>
          <wp:inline distB="114300" distT="114300" distL="114300" distR="114300">
            <wp:extent cx="5943600" cy="2959100"/>
            <wp:effectExtent b="0" l="0" r="0" t="0"/>
            <wp:docPr id="20" name="image17.png"/>
            <a:graphic>
              <a:graphicData uri="http://schemas.openxmlformats.org/drawingml/2006/picture">
                <pic:pic>
                  <pic:nvPicPr>
                    <pic:cNvPr id="0" name="image17.png"/>
                    <pic:cNvPicPr preferRelativeResize="0"/>
                  </pic:nvPicPr>
                  <pic:blipFill>
                    <a:blip r:embed="rId26"/>
                    <a:srcRect b="0" l="0" r="0" t="0"/>
                    <a:stretch>
                      <a:fillRect/>
                    </a:stretch>
                  </pic:blipFill>
                  <pic:spPr>
                    <a:xfrm>
                      <a:off x="0" y="0"/>
                      <a:ext cx="5943600" cy="2959100"/>
                    </a:xfrm>
                    <a:prstGeom prst="rect"/>
                    <a:ln/>
                  </pic:spPr>
                </pic:pic>
              </a:graphicData>
            </a:graphic>
          </wp:inline>
        </w:drawing>
      </w:r>
      <w:r w:rsidDel="00000000" w:rsidR="00000000" w:rsidRPr="00000000">
        <w:rPr>
          <w:rtl w:val="0"/>
        </w:rPr>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spacing w:after="200" w:line="240" w:lineRule="auto"/>
        <w:jc w:val="center"/>
        <w:rPr/>
      </w:pPr>
      <w:r w:rsidDel="00000000" w:rsidR="00000000" w:rsidRPr="00000000">
        <w:rPr>
          <w:rFonts w:ascii="Calibri" w:cs="Calibri" w:eastAsia="Calibri" w:hAnsi="Calibri"/>
          <w:i w:val="1"/>
          <w:color w:val="44546a"/>
          <w:sz w:val="18"/>
          <w:szCs w:val="18"/>
          <w:rtl w:val="0"/>
        </w:rPr>
        <w:t xml:space="preserve">Figure 17. Panther game </w:t>
      </w:r>
      <w:r w:rsidDel="00000000" w:rsidR="00000000" w:rsidRPr="00000000">
        <w:rPr>
          <w:rtl w:val="0"/>
        </w:rPr>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r w:rsidDel="00000000" w:rsidR="00000000" w:rsidRPr="00000000">
        <w:rPr>
          <w:rtl w:val="0"/>
        </w:rPr>
      </w:r>
    </w:p>
    <w:sectPr>
      <w:headerReference r:id="rId27"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Times New Roman"/>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C7">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432" w:hanging="432"/>
      </w:pPr>
      <w:rPr/>
    </w:lvl>
    <w:lvl w:ilvl="1">
      <w:start w:val="1"/>
      <w:numFmt w:val="decimal"/>
      <w:lvlText w:val="%1.%2"/>
      <w:lvlJc w:val="left"/>
      <w:pPr>
        <w:ind w:left="576" w:hanging="576"/>
      </w:pPr>
      <w:rPr/>
    </w:lvl>
    <w:lvl w:ilvl="2">
      <w:start w:val="1"/>
      <w:numFmt w:val="decimal"/>
      <w:lvlText w:val="%1.%2.%3"/>
      <w:lvlJc w:val="left"/>
      <w:pPr>
        <w:ind w:left="720" w:hanging="720"/>
      </w:pPr>
      <w:rPr/>
    </w:lvl>
    <w:lvl w:ilvl="3">
      <w:start w:val="1"/>
      <w:numFmt w:val="decimal"/>
      <w:lvlText w:val="%1.%2.%3.%4"/>
      <w:lvlJc w:val="left"/>
      <w:pPr>
        <w:ind w:left="864" w:hanging="864"/>
      </w:pPr>
      <w:rPr/>
    </w:lvl>
    <w:lvl w:ilvl="4">
      <w:start w:val="1"/>
      <w:numFmt w:val="decimal"/>
      <w:lvlText w:val="%1.%2.%3.%4.%5"/>
      <w:lvlJc w:val="left"/>
      <w:pPr>
        <w:ind w:left="1008" w:hanging="1008"/>
      </w:pPr>
      <w:rPr/>
    </w:lvl>
    <w:lvl w:ilvl="5">
      <w:start w:val="1"/>
      <w:numFmt w:val="decimal"/>
      <w:lvlText w:val="%1.%2.%3.%4.%5.%6"/>
      <w:lvlJc w:val="left"/>
      <w:pPr>
        <w:ind w:left="1152" w:hanging="1152"/>
      </w:pPr>
      <w:rPr/>
    </w:lvl>
    <w:lvl w:ilvl="6">
      <w:start w:val="1"/>
      <w:numFmt w:val="decimal"/>
      <w:lvlText w:val="%1.%2.%3.%4.%5.%6.%7"/>
      <w:lvlJc w:val="left"/>
      <w:pPr>
        <w:ind w:left="1296" w:hanging="1296"/>
      </w:pPr>
      <w:rPr/>
    </w:lvl>
    <w:lvl w:ilvl="7">
      <w:start w:val="1"/>
      <w:numFmt w:val="decimal"/>
      <w:lvlText w:val="%1.%2.%3.%4.%5.%6.%7.%8"/>
      <w:lvlJc w:val="left"/>
      <w:pPr>
        <w:ind w:left="1440" w:hanging="1440"/>
      </w:pPr>
      <w:rPr/>
    </w:lvl>
    <w:lvl w:ilvl="8">
      <w:start w:val="1"/>
      <w:numFmt w:val="decimal"/>
      <w:lvlText w:val="%1.%2.%3.%4.%5.%6.%7.%8.%9"/>
      <w:lvlJc w:val="left"/>
      <w:pPr>
        <w:ind w:left="1584" w:hanging="1584"/>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7.png"/><Relationship Id="rId22" Type="http://schemas.openxmlformats.org/officeDocument/2006/relationships/image" Target="media/image18.png"/><Relationship Id="rId21" Type="http://schemas.openxmlformats.org/officeDocument/2006/relationships/image" Target="media/image19.png"/><Relationship Id="rId24" Type="http://schemas.openxmlformats.org/officeDocument/2006/relationships/image" Target="media/image16.png"/><Relationship Id="rId23" Type="http://schemas.openxmlformats.org/officeDocument/2006/relationships/image" Target="media/image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26" Type="http://schemas.openxmlformats.org/officeDocument/2006/relationships/image" Target="media/image17.png"/><Relationship Id="rId25" Type="http://schemas.openxmlformats.org/officeDocument/2006/relationships/image" Target="media/image10.png"/><Relationship Id="rId27"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5.png"/><Relationship Id="rId8" Type="http://schemas.openxmlformats.org/officeDocument/2006/relationships/image" Target="media/image6.png"/><Relationship Id="rId11" Type="http://schemas.openxmlformats.org/officeDocument/2006/relationships/image" Target="media/image2.png"/><Relationship Id="rId10" Type="http://schemas.openxmlformats.org/officeDocument/2006/relationships/image" Target="media/image13.png"/><Relationship Id="rId13" Type="http://schemas.openxmlformats.org/officeDocument/2006/relationships/image" Target="media/image12.png"/><Relationship Id="rId12" Type="http://schemas.openxmlformats.org/officeDocument/2006/relationships/image" Target="media/image3.png"/><Relationship Id="rId15" Type="http://schemas.openxmlformats.org/officeDocument/2006/relationships/image" Target="media/image5.png"/><Relationship Id="rId14" Type="http://schemas.openxmlformats.org/officeDocument/2006/relationships/image" Target="media/image11.png"/><Relationship Id="rId17" Type="http://schemas.openxmlformats.org/officeDocument/2006/relationships/image" Target="media/image4.png"/><Relationship Id="rId16" Type="http://schemas.openxmlformats.org/officeDocument/2006/relationships/image" Target="media/image14.png"/><Relationship Id="rId19" Type="http://schemas.openxmlformats.org/officeDocument/2006/relationships/image" Target="media/image1.png"/><Relationship Id="rId18"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29XqyHkisylXI3AnynTJ01sdObg==">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</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